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1A356" w14:textId="77EA1A4A" w:rsidR="00EE7C46" w:rsidRDefault="004C2AC3" w:rsidP="00504FE5">
      <w:pPr>
        <w:rPr>
          <w:b/>
          <w:bCs/>
          <w:sz w:val="28"/>
          <w:szCs w:val="28"/>
          <w:lang w:val="en-US"/>
        </w:rPr>
      </w:pPr>
      <w:r w:rsidRPr="004C2AC3">
        <w:rPr>
          <w:b/>
          <w:bCs/>
          <w:sz w:val="28"/>
          <w:szCs w:val="28"/>
          <w:lang w:val="en-US"/>
        </w:rPr>
        <w:t>Algae Bloom –</w:t>
      </w:r>
      <w:r w:rsidR="00AD7A1F">
        <w:rPr>
          <w:b/>
          <w:bCs/>
          <w:sz w:val="28"/>
          <w:szCs w:val="28"/>
          <w:lang w:val="en-US"/>
        </w:rPr>
        <w:t xml:space="preserve"> What</w:t>
      </w:r>
      <w:r w:rsidR="009A4947">
        <w:rPr>
          <w:b/>
          <w:bCs/>
          <w:sz w:val="28"/>
          <w:szCs w:val="28"/>
          <w:lang w:val="en-US"/>
        </w:rPr>
        <w:t xml:space="preserve"> are they</w:t>
      </w:r>
      <w:r w:rsidR="00AD7A1F">
        <w:rPr>
          <w:b/>
          <w:bCs/>
          <w:sz w:val="28"/>
          <w:szCs w:val="28"/>
          <w:lang w:val="en-US"/>
        </w:rPr>
        <w:t>? Why should you care</w:t>
      </w:r>
      <w:r w:rsidR="009A4947">
        <w:rPr>
          <w:b/>
          <w:bCs/>
          <w:sz w:val="28"/>
          <w:szCs w:val="28"/>
          <w:lang w:val="en-US"/>
        </w:rPr>
        <w:t>?</w:t>
      </w:r>
    </w:p>
    <w:p w14:paraId="5E631829" w14:textId="700A1614" w:rsidR="00AE7107" w:rsidRPr="004C2AC3" w:rsidRDefault="0066314D" w:rsidP="00504FE5">
      <w:pPr>
        <w:rPr>
          <w:b/>
          <w:bCs/>
          <w:sz w:val="28"/>
          <w:szCs w:val="28"/>
          <w:lang w:val="en-US"/>
        </w:rPr>
      </w:pPr>
      <w:r>
        <w:rPr>
          <w:b/>
          <w:bCs/>
          <w:noProof/>
          <w:sz w:val="28"/>
          <w:szCs w:val="28"/>
          <w:lang w:val="en-US"/>
        </w:rPr>
        <w:drawing>
          <wp:inline distT="0" distB="0" distL="0" distR="0" wp14:anchorId="4DFDEB56" wp14:editId="0F86ADBA">
            <wp:extent cx="5731510" cy="3822700"/>
            <wp:effectExtent l="38100" t="38100" r="97790" b="101600"/>
            <wp:docPr id="9" name="Picture 9" descr="A person fish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fishing on a beach&#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3822700"/>
                    </a:xfrm>
                    <a:prstGeom prst="rect">
                      <a:avLst/>
                    </a:prstGeom>
                    <a:effectLst>
                      <a:outerShdw blurRad="50800" dist="38100" dir="2700000" algn="tl" rotWithShape="0">
                        <a:prstClr val="black">
                          <a:alpha val="40000"/>
                        </a:prstClr>
                      </a:outerShdw>
                    </a:effectLst>
                  </pic:spPr>
                </pic:pic>
              </a:graphicData>
            </a:graphic>
          </wp:inline>
        </w:drawing>
      </w:r>
    </w:p>
    <w:p w14:paraId="2BB763F7" w14:textId="6E00034C" w:rsidR="004C2AC3" w:rsidRDefault="004C2AC3" w:rsidP="00B455A2">
      <w:pPr>
        <w:rPr>
          <w:lang w:val="en-US"/>
        </w:rPr>
      </w:pPr>
    </w:p>
    <w:p w14:paraId="118B7439" w14:textId="15D4203E" w:rsidR="00B455A2" w:rsidRPr="00B455A2" w:rsidRDefault="00B455A2" w:rsidP="00B455A2">
      <w:pPr>
        <w:rPr>
          <w:b/>
          <w:bCs/>
          <w:sz w:val="28"/>
          <w:szCs w:val="28"/>
          <w:lang w:val="en-US"/>
        </w:rPr>
      </w:pPr>
      <w:r w:rsidRPr="00B455A2">
        <w:rPr>
          <w:b/>
          <w:bCs/>
          <w:sz w:val="28"/>
          <w:szCs w:val="28"/>
          <w:lang w:val="en-US"/>
        </w:rPr>
        <w:t>Algal or Algae bloom</w:t>
      </w:r>
    </w:p>
    <w:p w14:paraId="566676C1" w14:textId="6BE24288" w:rsidR="00413D54" w:rsidRDefault="004C2AC3" w:rsidP="004C2AC3">
      <w:pPr>
        <w:pStyle w:val="NormalWeb"/>
        <w:shd w:val="clear" w:color="auto" w:fill="FFFFFF"/>
        <w:spacing w:before="120" w:beforeAutospacing="0" w:after="120" w:afterAutospacing="0"/>
        <w:rPr>
          <w:rFonts w:asciiTheme="minorHAnsi" w:hAnsiTheme="minorHAnsi" w:cstheme="minorHAnsi"/>
          <w:color w:val="202122"/>
          <w:sz w:val="28"/>
          <w:szCs w:val="28"/>
        </w:rPr>
      </w:pPr>
      <w:r w:rsidRPr="004C2AC3">
        <w:rPr>
          <w:rFonts w:asciiTheme="minorHAnsi" w:hAnsiTheme="minorHAnsi" w:cstheme="minorHAnsi"/>
          <w:color w:val="202122"/>
          <w:sz w:val="28"/>
          <w:szCs w:val="28"/>
        </w:rPr>
        <w:t>A </w:t>
      </w:r>
      <w:r w:rsidRPr="004C2AC3">
        <w:rPr>
          <w:rFonts w:asciiTheme="minorHAnsi" w:hAnsiTheme="minorHAnsi" w:cstheme="minorHAnsi"/>
          <w:b/>
          <w:bCs/>
          <w:color w:val="202122"/>
          <w:sz w:val="28"/>
          <w:szCs w:val="28"/>
        </w:rPr>
        <w:t>bloom</w:t>
      </w:r>
      <w:r w:rsidRPr="004C2AC3">
        <w:rPr>
          <w:rFonts w:asciiTheme="minorHAnsi" w:hAnsiTheme="minorHAnsi" w:cstheme="minorHAnsi"/>
          <w:color w:val="202122"/>
          <w:sz w:val="28"/>
          <w:szCs w:val="28"/>
        </w:rPr>
        <w:t> is a rapid increase or accumulation in the population of </w:t>
      </w:r>
      <w:hyperlink r:id="rId6" w:tooltip="Algae" w:history="1">
        <w:r w:rsidRPr="007279F2">
          <w:rPr>
            <w:rStyle w:val="Hyperlink"/>
            <w:rFonts w:asciiTheme="minorHAnsi" w:hAnsiTheme="minorHAnsi" w:cstheme="minorHAnsi"/>
            <w:color w:val="auto"/>
            <w:sz w:val="28"/>
            <w:szCs w:val="28"/>
            <w:u w:val="none"/>
          </w:rPr>
          <w:t>algae</w:t>
        </w:r>
      </w:hyperlink>
      <w:r w:rsidRPr="004C2AC3">
        <w:rPr>
          <w:rFonts w:asciiTheme="minorHAnsi" w:hAnsiTheme="minorHAnsi" w:cstheme="minorHAnsi"/>
          <w:color w:val="202122"/>
          <w:sz w:val="28"/>
          <w:szCs w:val="28"/>
        </w:rPr>
        <w:t xml:space="preserve"> in fresh or marine water </w:t>
      </w:r>
      <w:r w:rsidR="00220566" w:rsidRPr="004C2AC3">
        <w:rPr>
          <w:rFonts w:asciiTheme="minorHAnsi" w:hAnsiTheme="minorHAnsi" w:cstheme="minorHAnsi"/>
          <w:color w:val="202122"/>
          <w:sz w:val="28"/>
          <w:szCs w:val="28"/>
        </w:rPr>
        <w:t>systems and</w:t>
      </w:r>
      <w:r w:rsidRPr="004C2AC3">
        <w:rPr>
          <w:rFonts w:asciiTheme="minorHAnsi" w:hAnsiTheme="minorHAnsi" w:cstheme="minorHAnsi"/>
          <w:color w:val="202122"/>
          <w:sz w:val="28"/>
          <w:szCs w:val="28"/>
        </w:rPr>
        <w:t xml:space="preserve"> is often recognized by the discoloration in the water from their pigments</w:t>
      </w:r>
      <w:r w:rsidR="00B455A2">
        <w:rPr>
          <w:rFonts w:asciiTheme="minorHAnsi" w:hAnsiTheme="minorHAnsi" w:cstheme="minorHAnsi"/>
          <w:color w:val="202122"/>
          <w:sz w:val="28"/>
          <w:szCs w:val="28"/>
        </w:rPr>
        <w:t xml:space="preserve"> </w:t>
      </w:r>
      <w:r w:rsidR="004151E9">
        <w:rPr>
          <w:rFonts w:asciiTheme="minorHAnsi" w:hAnsiTheme="minorHAnsi" w:cstheme="minorHAnsi"/>
          <w:color w:val="202122"/>
          <w:sz w:val="28"/>
          <w:szCs w:val="28"/>
        </w:rPr>
        <w:t>such as r</w:t>
      </w:r>
      <w:r w:rsidR="00B455A2">
        <w:rPr>
          <w:rFonts w:asciiTheme="minorHAnsi" w:hAnsiTheme="minorHAnsi" w:cstheme="minorHAnsi"/>
          <w:color w:val="202122"/>
          <w:sz w:val="28"/>
          <w:szCs w:val="28"/>
        </w:rPr>
        <w:t xml:space="preserve">ed, </w:t>
      </w:r>
      <w:r w:rsidR="004151E9">
        <w:rPr>
          <w:rFonts w:asciiTheme="minorHAnsi" w:hAnsiTheme="minorHAnsi" w:cstheme="minorHAnsi"/>
          <w:color w:val="202122"/>
          <w:sz w:val="28"/>
          <w:szCs w:val="28"/>
        </w:rPr>
        <w:t>b</w:t>
      </w:r>
      <w:r w:rsidR="00B455A2">
        <w:rPr>
          <w:rFonts w:asciiTheme="minorHAnsi" w:hAnsiTheme="minorHAnsi" w:cstheme="minorHAnsi"/>
          <w:color w:val="202122"/>
          <w:sz w:val="28"/>
          <w:szCs w:val="28"/>
        </w:rPr>
        <w:t>lue</w:t>
      </w:r>
      <w:r w:rsidR="004151E9">
        <w:rPr>
          <w:rFonts w:asciiTheme="minorHAnsi" w:hAnsiTheme="minorHAnsi" w:cstheme="minorHAnsi"/>
          <w:color w:val="202122"/>
          <w:sz w:val="28"/>
          <w:szCs w:val="28"/>
        </w:rPr>
        <w:t xml:space="preserve"> g</w:t>
      </w:r>
      <w:r w:rsidR="00B455A2">
        <w:rPr>
          <w:rFonts w:asciiTheme="minorHAnsi" w:hAnsiTheme="minorHAnsi" w:cstheme="minorHAnsi"/>
          <w:color w:val="202122"/>
          <w:sz w:val="28"/>
          <w:szCs w:val="28"/>
        </w:rPr>
        <w:t>reen</w:t>
      </w:r>
      <w:r w:rsidR="004151E9">
        <w:rPr>
          <w:rFonts w:asciiTheme="minorHAnsi" w:hAnsiTheme="minorHAnsi" w:cstheme="minorHAnsi"/>
          <w:color w:val="202122"/>
          <w:sz w:val="28"/>
          <w:szCs w:val="28"/>
        </w:rPr>
        <w:t xml:space="preserve"> and golden</w:t>
      </w:r>
      <w:r w:rsidR="00B455A2">
        <w:rPr>
          <w:rFonts w:asciiTheme="minorHAnsi" w:hAnsiTheme="minorHAnsi" w:cstheme="minorHAnsi"/>
          <w:color w:val="202122"/>
          <w:sz w:val="28"/>
          <w:szCs w:val="28"/>
        </w:rPr>
        <w:t>)</w:t>
      </w:r>
      <w:r w:rsidRPr="004C2AC3">
        <w:rPr>
          <w:rFonts w:asciiTheme="minorHAnsi" w:hAnsiTheme="minorHAnsi" w:cstheme="minorHAnsi"/>
          <w:color w:val="202122"/>
          <w:sz w:val="28"/>
          <w:szCs w:val="28"/>
        </w:rPr>
        <w:t xml:space="preserve">. The term algae </w:t>
      </w:r>
      <w:r w:rsidR="00413D54" w:rsidRPr="004C2AC3">
        <w:rPr>
          <w:rFonts w:asciiTheme="minorHAnsi" w:hAnsiTheme="minorHAnsi" w:cstheme="minorHAnsi"/>
          <w:color w:val="202122"/>
          <w:sz w:val="28"/>
          <w:szCs w:val="28"/>
        </w:rPr>
        <w:t>encompass</w:t>
      </w:r>
      <w:r w:rsidRPr="004C2AC3">
        <w:rPr>
          <w:rFonts w:asciiTheme="minorHAnsi" w:hAnsiTheme="minorHAnsi" w:cstheme="minorHAnsi"/>
          <w:color w:val="202122"/>
          <w:sz w:val="28"/>
          <w:szCs w:val="28"/>
        </w:rPr>
        <w:t xml:space="preserve"> many types of aquatic photosynthetic organisms, both macroscopic, organisms like </w:t>
      </w:r>
      <w:r w:rsidRPr="00AD7A1F">
        <w:rPr>
          <w:rFonts w:asciiTheme="minorHAnsi" w:hAnsiTheme="minorHAnsi" w:cstheme="minorHAnsi"/>
          <w:sz w:val="28"/>
          <w:szCs w:val="28"/>
        </w:rPr>
        <w:t>seaweed</w:t>
      </w:r>
      <w:r w:rsidRPr="004C2AC3">
        <w:rPr>
          <w:rFonts w:asciiTheme="minorHAnsi" w:hAnsiTheme="minorHAnsi" w:cstheme="minorHAnsi"/>
          <w:color w:val="202122"/>
          <w:sz w:val="28"/>
          <w:szCs w:val="28"/>
        </w:rPr>
        <w:t> and microscopic, unicellular organisms like </w:t>
      </w:r>
      <w:r w:rsidRPr="00AD7A1F">
        <w:rPr>
          <w:rFonts w:asciiTheme="minorHAnsi" w:hAnsiTheme="minorHAnsi" w:cstheme="minorHAnsi"/>
          <w:sz w:val="28"/>
          <w:szCs w:val="28"/>
        </w:rPr>
        <w:t>cyanobacteria</w:t>
      </w:r>
      <w:r w:rsidRPr="004C2AC3">
        <w:rPr>
          <w:rFonts w:asciiTheme="minorHAnsi" w:hAnsiTheme="minorHAnsi" w:cstheme="minorHAnsi"/>
          <w:color w:val="202122"/>
          <w:sz w:val="28"/>
          <w:szCs w:val="28"/>
        </w:rPr>
        <w:t>. Algal bloom commonly refers to rapid growth of microscopic, unicellular algae</w:t>
      </w:r>
      <w:r w:rsidR="004151E9">
        <w:rPr>
          <w:rFonts w:asciiTheme="minorHAnsi" w:hAnsiTheme="minorHAnsi" w:cstheme="minorHAnsi"/>
          <w:color w:val="202122"/>
          <w:sz w:val="28"/>
          <w:szCs w:val="28"/>
        </w:rPr>
        <w:t xml:space="preserve"> that poses severe risk to aquatic, </w:t>
      </w:r>
      <w:r w:rsidR="00EC6061">
        <w:rPr>
          <w:rFonts w:asciiTheme="minorHAnsi" w:hAnsiTheme="minorHAnsi" w:cstheme="minorHAnsi"/>
          <w:color w:val="202122"/>
          <w:sz w:val="28"/>
          <w:szCs w:val="28"/>
        </w:rPr>
        <w:t>animal,</w:t>
      </w:r>
      <w:r w:rsidR="004151E9">
        <w:rPr>
          <w:rFonts w:asciiTheme="minorHAnsi" w:hAnsiTheme="minorHAnsi" w:cstheme="minorHAnsi"/>
          <w:color w:val="202122"/>
          <w:sz w:val="28"/>
          <w:szCs w:val="28"/>
        </w:rPr>
        <w:t xml:space="preserve"> and human life.</w:t>
      </w:r>
    </w:p>
    <w:p w14:paraId="50B26F6E" w14:textId="60F948B0" w:rsidR="004C2AC3" w:rsidRPr="004C2AC3" w:rsidRDefault="00B455A2" w:rsidP="004C2AC3">
      <w:pPr>
        <w:pStyle w:val="NormalWeb"/>
        <w:shd w:val="clear" w:color="auto" w:fill="FFFFFF"/>
        <w:spacing w:before="120" w:beforeAutospacing="0" w:after="120" w:afterAutospacing="0"/>
        <w:rPr>
          <w:rFonts w:asciiTheme="minorHAnsi" w:hAnsiTheme="minorHAnsi" w:cstheme="minorHAnsi"/>
          <w:color w:val="202122"/>
          <w:sz w:val="28"/>
          <w:szCs w:val="28"/>
        </w:rPr>
      </w:pPr>
      <w:r w:rsidRPr="004C2AC3">
        <w:rPr>
          <w:rFonts w:asciiTheme="minorHAnsi" w:hAnsiTheme="minorHAnsi" w:cstheme="minorHAnsi"/>
          <w:color w:val="202122"/>
          <w:sz w:val="28"/>
          <w:szCs w:val="28"/>
        </w:rPr>
        <w:t xml:space="preserve"> </w:t>
      </w:r>
    </w:p>
    <w:p w14:paraId="6869AF17" w14:textId="7EEDF8B9" w:rsidR="004C2AC3" w:rsidRDefault="009A4947" w:rsidP="004C2AC3">
      <w:pPr>
        <w:pStyle w:val="NormalWeb"/>
        <w:shd w:val="clear" w:color="auto" w:fill="FFFFFF"/>
        <w:spacing w:before="120" w:beforeAutospacing="0" w:after="120" w:afterAutospacing="0"/>
        <w:rPr>
          <w:rFonts w:asciiTheme="minorHAnsi" w:hAnsiTheme="minorHAnsi" w:cstheme="minorHAnsi"/>
          <w:color w:val="202122"/>
          <w:sz w:val="28"/>
          <w:szCs w:val="28"/>
        </w:rPr>
      </w:pPr>
      <w:hyperlink r:id="rId7" w:history="1">
        <w:r w:rsidR="004C2AC3" w:rsidRPr="009A4947">
          <w:rPr>
            <w:rStyle w:val="Hyperlink"/>
            <w:rFonts w:asciiTheme="minorHAnsi" w:hAnsiTheme="minorHAnsi" w:cstheme="minorHAnsi"/>
            <w:sz w:val="28"/>
            <w:szCs w:val="28"/>
          </w:rPr>
          <w:t>Algal blooms</w:t>
        </w:r>
      </w:hyperlink>
      <w:r w:rsidR="004C2AC3" w:rsidRPr="004C2AC3">
        <w:rPr>
          <w:rFonts w:asciiTheme="minorHAnsi" w:hAnsiTheme="minorHAnsi" w:cstheme="minorHAnsi"/>
          <w:color w:val="202122"/>
          <w:sz w:val="28"/>
          <w:szCs w:val="28"/>
        </w:rPr>
        <w:t xml:space="preserve"> are the result of a nutrient, like nitrogen or phosphorus from fertilizer runoff, entering the aquatic system and causing excessive growth of algae. An algal bloom affects the whole ecosystem. Consequences range </w:t>
      </w:r>
      <w:r w:rsidR="00220566" w:rsidRPr="004C2AC3">
        <w:rPr>
          <w:rFonts w:asciiTheme="minorHAnsi" w:hAnsiTheme="minorHAnsi" w:cstheme="minorHAnsi"/>
          <w:color w:val="202122"/>
          <w:sz w:val="28"/>
          <w:szCs w:val="28"/>
        </w:rPr>
        <w:t>from the benign feeding of higher trophic levels</w:t>
      </w:r>
      <w:r w:rsidR="004C2AC3" w:rsidRPr="004C2AC3">
        <w:rPr>
          <w:rFonts w:asciiTheme="minorHAnsi" w:hAnsiTheme="minorHAnsi" w:cstheme="minorHAnsi"/>
          <w:color w:val="202122"/>
          <w:sz w:val="28"/>
          <w:szCs w:val="28"/>
        </w:rPr>
        <w:t xml:space="preserve"> to more harmful effects like blocking sunlight from reaching other organisms, causing a depletion of </w:t>
      </w:r>
      <w:r w:rsidR="004C2AC3" w:rsidRPr="00EC6061">
        <w:rPr>
          <w:rFonts w:asciiTheme="minorHAnsi" w:hAnsiTheme="minorHAnsi" w:cstheme="minorHAnsi"/>
          <w:sz w:val="28"/>
          <w:szCs w:val="28"/>
        </w:rPr>
        <w:t>oxygen levels</w:t>
      </w:r>
      <w:r w:rsidR="004C2AC3" w:rsidRPr="004C2AC3">
        <w:rPr>
          <w:rFonts w:asciiTheme="minorHAnsi" w:hAnsiTheme="minorHAnsi" w:cstheme="minorHAnsi"/>
          <w:color w:val="202122"/>
          <w:sz w:val="28"/>
          <w:szCs w:val="28"/>
        </w:rPr>
        <w:t xml:space="preserve"> in the water, and, depending on the organism, secreting toxins into the water. The process of the oversupply of nutrients leading to algae growth and </w:t>
      </w:r>
      <w:r w:rsidR="004C2AC3" w:rsidRPr="004C2AC3">
        <w:rPr>
          <w:rFonts w:asciiTheme="minorHAnsi" w:hAnsiTheme="minorHAnsi" w:cstheme="minorHAnsi"/>
          <w:color w:val="202122"/>
          <w:sz w:val="28"/>
          <w:szCs w:val="28"/>
        </w:rPr>
        <w:lastRenderedPageBreak/>
        <w:t>oxygen depletion is called </w:t>
      </w:r>
      <w:r w:rsidR="004C2AC3" w:rsidRPr="00EC6061">
        <w:rPr>
          <w:rFonts w:asciiTheme="minorHAnsi" w:hAnsiTheme="minorHAnsi" w:cstheme="minorHAnsi"/>
          <w:sz w:val="28"/>
          <w:szCs w:val="28"/>
        </w:rPr>
        <w:t>eutrophication</w:t>
      </w:r>
      <w:r w:rsidR="004C2AC3" w:rsidRPr="004C2AC3">
        <w:rPr>
          <w:rFonts w:asciiTheme="minorHAnsi" w:hAnsiTheme="minorHAnsi" w:cstheme="minorHAnsi"/>
          <w:color w:val="202122"/>
          <w:sz w:val="28"/>
          <w:szCs w:val="28"/>
        </w:rPr>
        <w:t>. Blooms that can injure animals or the ecology are called "</w:t>
      </w:r>
      <w:r w:rsidR="004C2AC3" w:rsidRPr="00EC6061">
        <w:rPr>
          <w:rFonts w:asciiTheme="minorHAnsi" w:hAnsiTheme="minorHAnsi" w:cstheme="minorHAnsi"/>
          <w:sz w:val="28"/>
          <w:szCs w:val="28"/>
        </w:rPr>
        <w:t>harmful algal blooms</w:t>
      </w:r>
      <w:r w:rsidR="004C2AC3" w:rsidRPr="004C2AC3">
        <w:rPr>
          <w:rFonts w:asciiTheme="minorHAnsi" w:hAnsiTheme="minorHAnsi" w:cstheme="minorHAnsi"/>
          <w:color w:val="202122"/>
          <w:sz w:val="28"/>
          <w:szCs w:val="28"/>
        </w:rPr>
        <w:t>" (HAB), and can lead to fish die-offs, cities cutting off water to residents, or states having to close fisheries.</w:t>
      </w:r>
    </w:p>
    <w:p w14:paraId="6226E299" w14:textId="7E337C33" w:rsidR="00B455A2" w:rsidRPr="00062BFB" w:rsidRDefault="00B455A2" w:rsidP="004C2AC3">
      <w:pPr>
        <w:pStyle w:val="NormalWeb"/>
        <w:shd w:val="clear" w:color="auto" w:fill="FFFFFF"/>
        <w:spacing w:before="120" w:beforeAutospacing="0" w:after="120" w:afterAutospacing="0"/>
        <w:rPr>
          <w:rFonts w:asciiTheme="minorHAnsi" w:hAnsiTheme="minorHAnsi" w:cstheme="minorHAnsi"/>
          <w:b/>
          <w:bCs/>
          <w:color w:val="202122"/>
          <w:sz w:val="28"/>
          <w:szCs w:val="28"/>
        </w:rPr>
      </w:pPr>
      <w:r w:rsidRPr="00062BFB">
        <w:rPr>
          <w:rFonts w:asciiTheme="minorHAnsi" w:hAnsiTheme="minorHAnsi" w:cstheme="minorHAnsi"/>
          <w:b/>
          <w:bCs/>
          <w:color w:val="202122"/>
          <w:sz w:val="28"/>
          <w:szCs w:val="28"/>
        </w:rPr>
        <w:t>HAB</w:t>
      </w:r>
    </w:p>
    <w:p w14:paraId="770D1E83" w14:textId="36FE4C8E" w:rsidR="008E7818" w:rsidRDefault="004C2AC3" w:rsidP="004C2AC3">
      <w:pPr>
        <w:rPr>
          <w:rFonts w:cstheme="minorHAnsi"/>
          <w:color w:val="474747"/>
          <w:sz w:val="28"/>
          <w:szCs w:val="28"/>
          <w:shd w:val="clear" w:color="auto" w:fill="FFFFFF"/>
        </w:rPr>
      </w:pPr>
      <w:r w:rsidRPr="004C2AC3">
        <w:rPr>
          <w:rFonts w:cstheme="minorHAnsi"/>
          <w:color w:val="474747"/>
          <w:sz w:val="28"/>
          <w:szCs w:val="28"/>
          <w:shd w:val="clear" w:color="auto" w:fill="FFFFFF"/>
        </w:rPr>
        <w:t xml:space="preserve">Harmful algal blooms (HABs), sometimes known as "red tide", occur when certain kinds of algae grow very quickly, forming patches, or "blooms", in the water. These blooms can emit powerful toxins which endanger human and animal health. </w:t>
      </w:r>
      <w:r>
        <w:rPr>
          <w:rFonts w:cstheme="minorHAnsi"/>
          <w:color w:val="474747"/>
          <w:sz w:val="28"/>
          <w:szCs w:val="28"/>
          <w:shd w:val="clear" w:color="auto" w:fill="FFFFFF"/>
        </w:rPr>
        <w:t>The severity of an outbreak can also cause significant</w:t>
      </w:r>
      <w:r w:rsidRPr="004C2AC3">
        <w:rPr>
          <w:rFonts w:cstheme="minorHAnsi"/>
          <w:color w:val="474747"/>
          <w:sz w:val="28"/>
          <w:szCs w:val="28"/>
          <w:shd w:val="clear" w:color="auto" w:fill="FFFFFF"/>
        </w:rPr>
        <w:t xml:space="preserve"> losses</w:t>
      </w:r>
      <w:r>
        <w:rPr>
          <w:rFonts w:cstheme="minorHAnsi"/>
          <w:color w:val="474747"/>
          <w:sz w:val="28"/>
          <w:szCs w:val="28"/>
          <w:shd w:val="clear" w:color="auto" w:fill="FFFFFF"/>
        </w:rPr>
        <w:t xml:space="preserve"> </w:t>
      </w:r>
      <w:r w:rsidRPr="004C2AC3">
        <w:rPr>
          <w:rFonts w:cstheme="minorHAnsi"/>
          <w:color w:val="474747"/>
          <w:sz w:val="28"/>
          <w:szCs w:val="28"/>
          <w:shd w:val="clear" w:color="auto" w:fill="FFFFFF"/>
        </w:rPr>
        <w:t xml:space="preserve">to coastal economies that rely on recreation, tourism, and seafood harvesting. </w:t>
      </w:r>
    </w:p>
    <w:p w14:paraId="55AFFA4B" w14:textId="362E3481" w:rsidR="00504FE5" w:rsidRDefault="00504FE5" w:rsidP="00504FE5">
      <w:pPr>
        <w:shd w:val="clear" w:color="auto" w:fill="FFFFFF"/>
        <w:spacing w:before="120" w:after="120" w:line="240" w:lineRule="auto"/>
        <w:rPr>
          <w:rFonts w:eastAsia="Times New Roman" w:cstheme="minorHAnsi"/>
          <w:color w:val="202122"/>
          <w:sz w:val="28"/>
          <w:szCs w:val="28"/>
          <w:lang w:eastAsia="en-AU"/>
        </w:rPr>
      </w:pPr>
      <w:r w:rsidRPr="00504FE5">
        <w:rPr>
          <w:rFonts w:eastAsia="Times New Roman" w:cstheme="minorHAnsi"/>
          <w:color w:val="202122"/>
          <w:sz w:val="28"/>
          <w:szCs w:val="28"/>
          <w:lang w:eastAsia="en-AU"/>
        </w:rPr>
        <w:t>A</w:t>
      </w:r>
      <w:r>
        <w:rPr>
          <w:rFonts w:eastAsia="Times New Roman" w:cstheme="minorHAnsi"/>
          <w:color w:val="202122"/>
          <w:sz w:val="28"/>
          <w:szCs w:val="28"/>
          <w:lang w:eastAsia="en-AU"/>
        </w:rPr>
        <w:t>n HAB</w:t>
      </w:r>
      <w:r w:rsidRPr="00504FE5">
        <w:rPr>
          <w:rFonts w:eastAsia="Times New Roman" w:cstheme="minorHAnsi"/>
          <w:color w:val="202122"/>
          <w:sz w:val="28"/>
          <w:szCs w:val="28"/>
          <w:lang w:eastAsia="en-AU"/>
        </w:rPr>
        <w:t xml:space="preserve"> contains organisms that can severely lower oxygen levels in natural waters. After the bloom dies, the microbes which decompose the dead algae use up even more of the oxygen, which can crea</w:t>
      </w:r>
      <w:r>
        <w:rPr>
          <w:rFonts w:eastAsia="Times New Roman" w:cstheme="minorHAnsi"/>
          <w:color w:val="202122"/>
          <w:sz w:val="28"/>
          <w:szCs w:val="28"/>
          <w:lang w:eastAsia="en-AU"/>
        </w:rPr>
        <w:t>te further issues such as large quantities of dead fish known as “die off” or a “dead zone” where both fish and plants are destroyed.</w:t>
      </w:r>
    </w:p>
    <w:p w14:paraId="25A0F8C8" w14:textId="5AD98D44" w:rsidR="00062BFB" w:rsidRDefault="00AE7107" w:rsidP="00504FE5">
      <w:pPr>
        <w:shd w:val="clear" w:color="auto" w:fill="FFFFFF"/>
        <w:spacing w:before="120" w:after="120" w:line="240" w:lineRule="auto"/>
        <w:rPr>
          <w:rFonts w:eastAsia="Times New Roman" w:cstheme="minorHAnsi"/>
          <w:color w:val="202122"/>
          <w:sz w:val="28"/>
          <w:szCs w:val="28"/>
          <w:lang w:eastAsia="en-AU"/>
        </w:rPr>
      </w:pPr>
      <w:r>
        <w:rPr>
          <w:noProof/>
        </w:rPr>
        <w:drawing>
          <wp:inline distT="0" distB="0" distL="0" distR="0" wp14:anchorId="670D4CC2" wp14:editId="33B83021">
            <wp:extent cx="5731510" cy="3215005"/>
            <wp:effectExtent l="38100" t="38100" r="97790" b="996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15005"/>
                    </a:xfrm>
                    <a:prstGeom prst="rect">
                      <a:avLst/>
                    </a:prstGeom>
                    <a:effectLst>
                      <a:outerShdw blurRad="50800" dist="38100" dir="2700000" algn="tl" rotWithShape="0">
                        <a:prstClr val="black">
                          <a:alpha val="40000"/>
                        </a:prstClr>
                      </a:outerShdw>
                    </a:effectLst>
                  </pic:spPr>
                </pic:pic>
              </a:graphicData>
            </a:graphic>
          </wp:inline>
        </w:drawing>
      </w:r>
    </w:p>
    <w:p w14:paraId="57DAA2A8" w14:textId="799EFA32" w:rsidR="00062BFB" w:rsidRDefault="00062BFB" w:rsidP="00504FE5">
      <w:pPr>
        <w:shd w:val="clear" w:color="auto" w:fill="FFFFFF"/>
        <w:spacing w:before="120" w:after="120" w:line="240" w:lineRule="auto"/>
        <w:rPr>
          <w:rFonts w:eastAsia="Times New Roman" w:cstheme="minorHAnsi"/>
          <w:color w:val="202122"/>
          <w:sz w:val="28"/>
          <w:szCs w:val="28"/>
          <w:lang w:eastAsia="en-AU"/>
        </w:rPr>
      </w:pPr>
    </w:p>
    <w:p w14:paraId="31542780" w14:textId="202D86DC" w:rsidR="00062BFB" w:rsidRPr="00504FE5" w:rsidRDefault="00062BFB" w:rsidP="00504FE5">
      <w:pPr>
        <w:shd w:val="clear" w:color="auto" w:fill="FFFFFF"/>
        <w:spacing w:before="120" w:after="120" w:line="240" w:lineRule="auto"/>
        <w:rPr>
          <w:rFonts w:eastAsia="Times New Roman" w:cstheme="minorHAnsi"/>
          <w:b/>
          <w:bCs/>
          <w:color w:val="202122"/>
          <w:sz w:val="28"/>
          <w:szCs w:val="28"/>
          <w:lang w:eastAsia="en-AU"/>
        </w:rPr>
      </w:pPr>
      <w:r w:rsidRPr="00062BFB">
        <w:rPr>
          <w:rFonts w:eastAsia="Times New Roman" w:cstheme="minorHAnsi"/>
          <w:b/>
          <w:bCs/>
          <w:color w:val="202122"/>
          <w:sz w:val="28"/>
          <w:szCs w:val="28"/>
          <w:lang w:eastAsia="en-AU"/>
        </w:rPr>
        <w:t>What are the causes</w:t>
      </w:r>
    </w:p>
    <w:p w14:paraId="00E4D988" w14:textId="0819AD4B" w:rsidR="00476091" w:rsidRDefault="00476091" w:rsidP="00504FE5">
      <w:pPr>
        <w:shd w:val="clear" w:color="auto" w:fill="FFFFFF"/>
        <w:spacing w:before="120" w:after="120" w:line="240" w:lineRule="auto"/>
        <w:rPr>
          <w:rFonts w:eastAsia="Times New Roman" w:cstheme="minorHAnsi"/>
          <w:color w:val="202122"/>
          <w:sz w:val="28"/>
          <w:szCs w:val="28"/>
          <w:lang w:eastAsia="en-AU"/>
        </w:rPr>
      </w:pPr>
      <w:r>
        <w:rPr>
          <w:rFonts w:eastAsia="Times New Roman" w:cstheme="minorHAnsi"/>
          <w:color w:val="202122"/>
          <w:sz w:val="28"/>
          <w:szCs w:val="28"/>
          <w:lang w:eastAsia="en-AU"/>
        </w:rPr>
        <w:t>The presence of excessive nutrients in the</w:t>
      </w:r>
      <w:r w:rsidR="00504FE5" w:rsidRPr="00504FE5">
        <w:rPr>
          <w:rFonts w:eastAsia="Times New Roman" w:cstheme="minorHAnsi"/>
          <w:color w:val="202122"/>
          <w:sz w:val="28"/>
          <w:szCs w:val="28"/>
          <w:lang w:eastAsia="en-AU"/>
        </w:rPr>
        <w:t xml:space="preserve"> water</w:t>
      </w:r>
      <w:r>
        <w:rPr>
          <w:rFonts w:eastAsia="Times New Roman" w:cstheme="minorHAnsi"/>
          <w:color w:val="202122"/>
          <w:sz w:val="28"/>
          <w:szCs w:val="28"/>
          <w:lang w:eastAsia="en-AU"/>
        </w:rPr>
        <w:t xml:space="preserve"> are a main cause of bloom formation</w:t>
      </w:r>
      <w:r w:rsidR="00504FE5" w:rsidRPr="00504FE5">
        <w:rPr>
          <w:rFonts w:eastAsia="Times New Roman" w:cstheme="minorHAnsi"/>
          <w:color w:val="202122"/>
          <w:sz w:val="28"/>
          <w:szCs w:val="28"/>
          <w:lang w:eastAsia="en-AU"/>
        </w:rPr>
        <w:t>. The two most common nutrients are nitrogen (nitrates, ammonia, urea) and phosphate. </w:t>
      </w:r>
      <w:r>
        <w:rPr>
          <w:rFonts w:eastAsia="Times New Roman" w:cstheme="minorHAnsi"/>
          <w:color w:val="202122"/>
          <w:sz w:val="28"/>
          <w:szCs w:val="28"/>
          <w:lang w:eastAsia="en-AU"/>
        </w:rPr>
        <w:t xml:space="preserve"> Overuse in agriculture, industry and domestic use are major contributors that can be related to flushing into the waterways or run off from heavy rain. According to many experts, there are links to climate </w:t>
      </w:r>
      <w:r>
        <w:rPr>
          <w:rFonts w:eastAsia="Times New Roman" w:cstheme="minorHAnsi"/>
          <w:color w:val="202122"/>
          <w:sz w:val="28"/>
          <w:szCs w:val="28"/>
          <w:lang w:eastAsia="en-AU"/>
        </w:rPr>
        <w:lastRenderedPageBreak/>
        <w:t>change and the presence of warmer temperatures are playing a role in the size and frequency of formations.</w:t>
      </w:r>
    </w:p>
    <w:p w14:paraId="1BDCB9AF" w14:textId="77777777" w:rsidR="00062BFB" w:rsidRPr="00062BFB" w:rsidRDefault="00062BFB" w:rsidP="00062BFB">
      <w:pPr>
        <w:shd w:val="clear" w:color="auto" w:fill="FFFFFF"/>
        <w:spacing w:before="120" w:after="120" w:line="240" w:lineRule="auto"/>
        <w:rPr>
          <w:rFonts w:eastAsia="Times New Roman" w:cstheme="minorHAnsi"/>
          <w:color w:val="202122"/>
          <w:sz w:val="28"/>
          <w:szCs w:val="28"/>
          <w:lang w:eastAsia="en-AU"/>
        </w:rPr>
      </w:pPr>
      <w:r w:rsidRPr="00062BFB">
        <w:rPr>
          <w:rFonts w:eastAsia="Times New Roman" w:cstheme="minorHAnsi"/>
          <w:color w:val="202122"/>
          <w:sz w:val="28"/>
          <w:szCs w:val="28"/>
          <w:lang w:eastAsia="en-AU"/>
        </w:rPr>
        <w:t>Among the causes of algal blooms are:</w:t>
      </w:r>
    </w:p>
    <w:p w14:paraId="7DCC275E" w14:textId="45CAFA90" w:rsidR="00062BFB" w:rsidRPr="00062BFB" w:rsidRDefault="00062BFB" w:rsidP="00062BFB">
      <w:pPr>
        <w:numPr>
          <w:ilvl w:val="0"/>
          <w:numId w:val="1"/>
        </w:numPr>
        <w:shd w:val="clear" w:color="auto" w:fill="FFFFFF"/>
        <w:spacing w:before="100" w:beforeAutospacing="1" w:after="24" w:line="240" w:lineRule="auto"/>
        <w:ind w:left="384"/>
        <w:rPr>
          <w:rFonts w:eastAsia="Times New Roman" w:cstheme="minorHAnsi"/>
          <w:color w:val="202122"/>
          <w:sz w:val="28"/>
          <w:szCs w:val="28"/>
          <w:lang w:eastAsia="en-AU"/>
        </w:rPr>
      </w:pPr>
      <w:r w:rsidRPr="00062BFB">
        <w:rPr>
          <w:rFonts w:eastAsia="Times New Roman" w:cstheme="minorHAnsi"/>
          <w:color w:val="202122"/>
          <w:sz w:val="28"/>
          <w:szCs w:val="28"/>
          <w:lang w:eastAsia="en-AU"/>
        </w:rPr>
        <w:t>chemical wastes, primarily nutri</w:t>
      </w:r>
      <w:r w:rsidR="00025849">
        <w:rPr>
          <w:rFonts w:eastAsia="Times New Roman" w:cstheme="minorHAnsi"/>
          <w:color w:val="202122"/>
          <w:sz w:val="28"/>
          <w:szCs w:val="28"/>
          <w:lang w:eastAsia="en-AU"/>
        </w:rPr>
        <w:t xml:space="preserve">ents </w:t>
      </w:r>
      <w:r w:rsidRPr="00062BFB">
        <w:rPr>
          <w:rFonts w:eastAsia="Times New Roman" w:cstheme="minorHAnsi"/>
          <w:color w:val="202122"/>
          <w:sz w:val="28"/>
          <w:szCs w:val="28"/>
          <w:lang w:eastAsia="en-AU"/>
        </w:rPr>
        <w:t>from fertilizers or human waste</w:t>
      </w:r>
      <w:r w:rsidR="00A9670A" w:rsidRPr="00062BFB">
        <w:rPr>
          <w:rFonts w:eastAsia="Times New Roman" w:cstheme="minorHAnsi"/>
          <w:color w:val="202122"/>
          <w:sz w:val="28"/>
          <w:szCs w:val="28"/>
          <w:lang w:eastAsia="en-AU"/>
        </w:rPr>
        <w:t xml:space="preserve"> </w:t>
      </w:r>
    </w:p>
    <w:p w14:paraId="1C0F3537" w14:textId="536678AE" w:rsidR="00062BFB" w:rsidRPr="00062BFB" w:rsidRDefault="00025849" w:rsidP="00062BFB">
      <w:pPr>
        <w:numPr>
          <w:ilvl w:val="0"/>
          <w:numId w:val="1"/>
        </w:numPr>
        <w:shd w:val="clear" w:color="auto" w:fill="FFFFFF"/>
        <w:spacing w:before="100" w:beforeAutospacing="1" w:after="24" w:line="240" w:lineRule="auto"/>
        <w:ind w:left="384"/>
        <w:rPr>
          <w:rFonts w:eastAsia="Times New Roman" w:cstheme="minorHAnsi"/>
          <w:color w:val="202122"/>
          <w:sz w:val="28"/>
          <w:szCs w:val="28"/>
          <w:lang w:eastAsia="en-AU"/>
        </w:rPr>
      </w:pPr>
      <w:r>
        <w:rPr>
          <w:rFonts w:eastAsia="Times New Roman" w:cstheme="minorHAnsi"/>
          <w:color w:val="202122"/>
          <w:sz w:val="28"/>
          <w:szCs w:val="28"/>
          <w:lang w:eastAsia="en-AU"/>
        </w:rPr>
        <w:t>warmer temperatures</w:t>
      </w:r>
      <w:r w:rsidRPr="00062BFB">
        <w:rPr>
          <w:rFonts w:eastAsia="Times New Roman" w:cstheme="minorHAnsi"/>
          <w:color w:val="202122"/>
          <w:sz w:val="28"/>
          <w:szCs w:val="28"/>
          <w:lang w:eastAsia="en-AU"/>
        </w:rPr>
        <w:t xml:space="preserve"> </w:t>
      </w:r>
    </w:p>
    <w:p w14:paraId="0E794065" w14:textId="6B27C17A" w:rsidR="00062BFB" w:rsidRPr="00062BFB" w:rsidRDefault="00062BFB" w:rsidP="00062BFB">
      <w:pPr>
        <w:numPr>
          <w:ilvl w:val="0"/>
          <w:numId w:val="1"/>
        </w:numPr>
        <w:shd w:val="clear" w:color="auto" w:fill="FFFFFF"/>
        <w:spacing w:before="100" w:beforeAutospacing="1" w:after="24" w:line="240" w:lineRule="auto"/>
        <w:ind w:left="384"/>
        <w:rPr>
          <w:rFonts w:eastAsia="Times New Roman" w:cstheme="minorHAnsi"/>
          <w:color w:val="202122"/>
          <w:sz w:val="28"/>
          <w:szCs w:val="28"/>
          <w:lang w:eastAsia="en-AU"/>
        </w:rPr>
      </w:pPr>
      <w:r w:rsidRPr="00062BFB">
        <w:rPr>
          <w:rFonts w:eastAsia="Times New Roman" w:cstheme="minorHAnsi"/>
          <w:sz w:val="28"/>
          <w:szCs w:val="28"/>
          <w:lang w:eastAsia="en-AU"/>
        </w:rPr>
        <w:t>thermal pollution </w:t>
      </w:r>
      <w:r w:rsidRPr="00062BFB">
        <w:rPr>
          <w:rFonts w:eastAsia="Times New Roman" w:cstheme="minorHAnsi"/>
          <w:color w:val="202122"/>
          <w:sz w:val="28"/>
          <w:szCs w:val="28"/>
          <w:lang w:eastAsia="en-AU"/>
        </w:rPr>
        <w:t>from power plants and factories</w:t>
      </w:r>
    </w:p>
    <w:p w14:paraId="5CA82C1F" w14:textId="2CEEF49A" w:rsidR="00062BFB" w:rsidRPr="00062BFB" w:rsidRDefault="00062BFB" w:rsidP="00062BFB">
      <w:pPr>
        <w:numPr>
          <w:ilvl w:val="0"/>
          <w:numId w:val="1"/>
        </w:numPr>
        <w:shd w:val="clear" w:color="auto" w:fill="FFFFFF"/>
        <w:spacing w:before="100" w:beforeAutospacing="1" w:after="24" w:line="240" w:lineRule="auto"/>
        <w:ind w:left="384"/>
        <w:rPr>
          <w:rFonts w:eastAsia="Times New Roman" w:cstheme="minorHAnsi"/>
          <w:color w:val="202122"/>
          <w:sz w:val="28"/>
          <w:szCs w:val="28"/>
          <w:lang w:eastAsia="en-AU"/>
        </w:rPr>
      </w:pPr>
      <w:r w:rsidRPr="00062BFB">
        <w:rPr>
          <w:rFonts w:eastAsia="Times New Roman" w:cstheme="minorHAnsi"/>
          <w:color w:val="202122"/>
          <w:sz w:val="28"/>
          <w:szCs w:val="28"/>
          <w:lang w:eastAsia="en-AU"/>
        </w:rPr>
        <w:t>low water levels in inland waterways and lakes, which reduces water flow and increases water temperatures.</w:t>
      </w:r>
      <w:r w:rsidR="00A9670A" w:rsidRPr="00062BFB">
        <w:rPr>
          <w:rFonts w:eastAsia="Times New Roman" w:cstheme="minorHAnsi"/>
          <w:color w:val="202122"/>
          <w:sz w:val="28"/>
          <w:szCs w:val="28"/>
          <w:lang w:eastAsia="en-AU"/>
        </w:rPr>
        <w:t xml:space="preserve"> </w:t>
      </w:r>
    </w:p>
    <w:p w14:paraId="3AB17B67" w14:textId="12D9E3D0" w:rsidR="00062BFB" w:rsidRPr="00062BFB" w:rsidRDefault="00A9670A" w:rsidP="00062BFB">
      <w:pPr>
        <w:shd w:val="clear" w:color="auto" w:fill="FFFFFF"/>
        <w:spacing w:before="120" w:after="120" w:line="240" w:lineRule="auto"/>
        <w:rPr>
          <w:rFonts w:eastAsia="Times New Roman" w:cstheme="minorHAnsi"/>
          <w:color w:val="202122"/>
          <w:sz w:val="28"/>
          <w:szCs w:val="28"/>
          <w:lang w:eastAsia="en-AU"/>
        </w:rPr>
      </w:pPr>
      <w:r>
        <w:rPr>
          <w:rFonts w:eastAsia="Times New Roman" w:cstheme="minorHAnsi"/>
          <w:color w:val="202122"/>
          <w:sz w:val="28"/>
          <w:szCs w:val="28"/>
          <w:lang w:eastAsia="en-AU"/>
        </w:rPr>
        <w:t>A</w:t>
      </w:r>
      <w:r w:rsidR="00062BFB" w:rsidRPr="00062BFB">
        <w:rPr>
          <w:rFonts w:eastAsia="Times New Roman" w:cstheme="minorHAnsi"/>
          <w:color w:val="202122"/>
          <w:sz w:val="28"/>
          <w:szCs w:val="28"/>
          <w:lang w:eastAsia="en-AU"/>
        </w:rPr>
        <w:t xml:space="preserve">ccording to </w:t>
      </w:r>
      <w:hyperlink r:id="rId9" w:history="1">
        <w:r w:rsidR="00062BFB" w:rsidRPr="009A4947">
          <w:rPr>
            <w:rStyle w:val="Hyperlink"/>
            <w:rFonts w:eastAsia="Times New Roman" w:cstheme="minorHAnsi"/>
            <w:sz w:val="28"/>
            <w:szCs w:val="28"/>
            <w:lang w:eastAsia="en-AU"/>
          </w:rPr>
          <w:t>NOAA</w:t>
        </w:r>
      </w:hyperlink>
      <w:r w:rsidR="00062BFB" w:rsidRPr="00062BFB">
        <w:rPr>
          <w:rFonts w:eastAsia="Times New Roman" w:cstheme="minorHAnsi"/>
          <w:color w:val="202122"/>
          <w:sz w:val="28"/>
          <w:szCs w:val="28"/>
          <w:lang w:eastAsia="en-AU"/>
        </w:rPr>
        <w:t xml:space="preserve"> scientists, </w:t>
      </w:r>
      <w:r>
        <w:rPr>
          <w:rFonts w:eastAsia="Times New Roman" w:cstheme="minorHAnsi"/>
          <w:color w:val="202122"/>
          <w:sz w:val="28"/>
          <w:szCs w:val="28"/>
          <w:lang w:eastAsia="en-AU"/>
        </w:rPr>
        <w:t xml:space="preserve">increased warmer weather can </w:t>
      </w:r>
      <w:r w:rsidR="00062BFB" w:rsidRPr="00062BFB">
        <w:rPr>
          <w:rFonts w:eastAsia="Times New Roman" w:cstheme="minorHAnsi"/>
          <w:color w:val="202122"/>
          <w:sz w:val="28"/>
          <w:szCs w:val="28"/>
          <w:lang w:eastAsia="en-AU"/>
        </w:rPr>
        <w:t xml:space="preserve">contribute to warmer waters which makes conditions more </w:t>
      </w:r>
      <w:r w:rsidR="00220566" w:rsidRPr="00062BFB">
        <w:rPr>
          <w:rFonts w:eastAsia="Times New Roman" w:cstheme="minorHAnsi"/>
          <w:color w:val="202122"/>
          <w:sz w:val="28"/>
          <w:szCs w:val="28"/>
          <w:lang w:eastAsia="en-AU"/>
        </w:rPr>
        <w:t>favourable</w:t>
      </w:r>
      <w:r w:rsidR="00062BFB" w:rsidRPr="00062BFB">
        <w:rPr>
          <w:rFonts w:eastAsia="Times New Roman" w:cstheme="minorHAnsi"/>
          <w:color w:val="202122"/>
          <w:sz w:val="28"/>
          <w:szCs w:val="28"/>
          <w:lang w:eastAsia="en-AU"/>
        </w:rPr>
        <w:t xml:space="preserve"> for algae growth.</w:t>
      </w:r>
      <w:r>
        <w:rPr>
          <w:rFonts w:eastAsia="Times New Roman" w:cstheme="minorHAnsi"/>
          <w:color w:val="202122"/>
          <w:sz w:val="28"/>
          <w:szCs w:val="28"/>
          <w:lang w:eastAsia="en-AU"/>
        </w:rPr>
        <w:t xml:space="preserve"> Scientists in Australia have acknowledged that rising temperatures are</w:t>
      </w:r>
      <w:r w:rsidR="00EC6061">
        <w:rPr>
          <w:rFonts w:eastAsia="Times New Roman" w:cstheme="minorHAnsi"/>
          <w:color w:val="202122"/>
          <w:sz w:val="28"/>
          <w:szCs w:val="28"/>
          <w:lang w:eastAsia="en-AU"/>
        </w:rPr>
        <w:t xml:space="preserve"> also</w:t>
      </w:r>
      <w:r>
        <w:rPr>
          <w:rFonts w:eastAsia="Times New Roman" w:cstheme="minorHAnsi"/>
          <w:color w:val="202122"/>
          <w:sz w:val="28"/>
          <w:szCs w:val="28"/>
          <w:lang w:eastAsia="en-AU"/>
        </w:rPr>
        <w:t xml:space="preserve"> </w:t>
      </w:r>
      <w:r w:rsidR="00062BFB" w:rsidRPr="00062BFB">
        <w:rPr>
          <w:rFonts w:eastAsia="Times New Roman" w:cstheme="minorHAnsi"/>
          <w:color w:val="202122"/>
          <w:sz w:val="28"/>
          <w:szCs w:val="28"/>
          <w:lang w:eastAsia="en-AU"/>
        </w:rPr>
        <w:t>a key factor for algal blooms in the Southern hemisphere</w:t>
      </w:r>
      <w:r>
        <w:rPr>
          <w:rFonts w:eastAsia="Times New Roman" w:cstheme="minorHAnsi"/>
          <w:color w:val="202122"/>
          <w:sz w:val="28"/>
          <w:szCs w:val="28"/>
          <w:lang w:eastAsia="en-AU"/>
        </w:rPr>
        <w:t>.</w:t>
      </w:r>
      <w:r w:rsidR="00062BFB" w:rsidRPr="00062BFB">
        <w:rPr>
          <w:rFonts w:eastAsia="Times New Roman" w:cstheme="minorHAnsi"/>
          <w:color w:val="202122"/>
          <w:sz w:val="28"/>
          <w:szCs w:val="28"/>
          <w:lang w:eastAsia="en-AU"/>
        </w:rPr>
        <w:t> </w:t>
      </w:r>
      <w:r>
        <w:rPr>
          <w:rFonts w:eastAsia="Times New Roman" w:cstheme="minorHAnsi"/>
          <w:color w:val="202122"/>
          <w:sz w:val="28"/>
          <w:szCs w:val="28"/>
          <w:lang w:eastAsia="en-AU"/>
        </w:rPr>
        <w:t>However, i</w:t>
      </w:r>
      <w:r w:rsidR="00062BFB" w:rsidRPr="00062BFB">
        <w:rPr>
          <w:rFonts w:eastAsia="Times New Roman" w:cstheme="minorHAnsi"/>
          <w:color w:val="202122"/>
          <w:sz w:val="28"/>
          <w:szCs w:val="28"/>
          <w:lang w:eastAsia="en-AU"/>
        </w:rPr>
        <w:t xml:space="preserve">n general, </w:t>
      </w:r>
      <w:r>
        <w:rPr>
          <w:rFonts w:eastAsia="Times New Roman" w:cstheme="minorHAnsi"/>
          <w:color w:val="202122"/>
          <w:sz w:val="28"/>
          <w:szCs w:val="28"/>
          <w:lang w:eastAsia="en-AU"/>
        </w:rPr>
        <w:t>a reduction in water levels that can cause flows to drastically reduce or even</w:t>
      </w:r>
      <w:r w:rsidR="00EC6061">
        <w:rPr>
          <w:rFonts w:eastAsia="Times New Roman" w:cstheme="minorHAnsi"/>
          <w:color w:val="202122"/>
          <w:sz w:val="28"/>
          <w:szCs w:val="28"/>
          <w:lang w:eastAsia="en-AU"/>
        </w:rPr>
        <w:t xml:space="preserve"> stop</w:t>
      </w:r>
      <w:r>
        <w:rPr>
          <w:rFonts w:eastAsia="Times New Roman" w:cstheme="minorHAnsi"/>
          <w:color w:val="202122"/>
          <w:sz w:val="28"/>
          <w:szCs w:val="28"/>
          <w:lang w:eastAsia="en-AU"/>
        </w:rPr>
        <w:t xml:space="preserve"> lead to warmer conditions</w:t>
      </w:r>
      <w:r w:rsidR="00062BFB" w:rsidRPr="00062BFB">
        <w:rPr>
          <w:rFonts w:eastAsia="Times New Roman" w:cstheme="minorHAnsi"/>
          <w:color w:val="202122"/>
          <w:sz w:val="28"/>
          <w:szCs w:val="28"/>
          <w:lang w:eastAsia="en-AU"/>
        </w:rPr>
        <w:t>,</w:t>
      </w:r>
      <w:r>
        <w:rPr>
          <w:rFonts w:eastAsia="Times New Roman" w:cstheme="minorHAnsi"/>
          <w:color w:val="202122"/>
          <w:sz w:val="28"/>
          <w:szCs w:val="28"/>
          <w:lang w:eastAsia="en-AU"/>
        </w:rPr>
        <w:t xml:space="preserve"> combine that with excessive nutrients</w:t>
      </w:r>
      <w:r w:rsidR="00EC6061">
        <w:rPr>
          <w:rFonts w:eastAsia="Times New Roman" w:cstheme="minorHAnsi"/>
          <w:color w:val="202122"/>
          <w:sz w:val="28"/>
          <w:szCs w:val="28"/>
          <w:lang w:eastAsia="en-AU"/>
        </w:rPr>
        <w:t xml:space="preserve"> in the water</w:t>
      </w:r>
      <w:r>
        <w:rPr>
          <w:rFonts w:eastAsia="Times New Roman" w:cstheme="minorHAnsi"/>
          <w:color w:val="202122"/>
          <w:sz w:val="28"/>
          <w:szCs w:val="28"/>
          <w:lang w:eastAsia="en-AU"/>
        </w:rPr>
        <w:t xml:space="preserve"> </w:t>
      </w:r>
      <w:r w:rsidR="00062BFB" w:rsidRPr="00062BFB">
        <w:rPr>
          <w:rFonts w:eastAsia="Times New Roman" w:cstheme="minorHAnsi"/>
          <w:color w:val="202122"/>
          <w:sz w:val="28"/>
          <w:szCs w:val="28"/>
          <w:lang w:eastAsia="en-AU"/>
        </w:rPr>
        <w:t>increases the risk of harmful algal blooms</w:t>
      </w:r>
      <w:r>
        <w:rPr>
          <w:rFonts w:eastAsia="Times New Roman" w:cstheme="minorHAnsi"/>
          <w:color w:val="202122"/>
          <w:sz w:val="28"/>
          <w:szCs w:val="28"/>
          <w:lang w:eastAsia="en-AU"/>
        </w:rPr>
        <w:t>.</w:t>
      </w:r>
      <w:r w:rsidRPr="00062BFB">
        <w:rPr>
          <w:rFonts w:eastAsia="Times New Roman" w:cstheme="minorHAnsi"/>
          <w:color w:val="202122"/>
          <w:sz w:val="28"/>
          <w:szCs w:val="28"/>
          <w:lang w:eastAsia="en-AU"/>
        </w:rPr>
        <w:t xml:space="preserve"> </w:t>
      </w:r>
    </w:p>
    <w:p w14:paraId="45D7E59A" w14:textId="149E5119" w:rsidR="00062BFB" w:rsidRDefault="00EC6061" w:rsidP="00062BFB">
      <w:pPr>
        <w:shd w:val="clear" w:color="auto" w:fill="FFFFFF"/>
        <w:spacing w:before="120" w:after="120" w:line="240" w:lineRule="auto"/>
        <w:rPr>
          <w:rFonts w:eastAsia="Times New Roman" w:cstheme="minorHAnsi"/>
          <w:color w:val="202122"/>
          <w:sz w:val="28"/>
          <w:szCs w:val="28"/>
          <w:lang w:eastAsia="en-AU"/>
        </w:rPr>
      </w:pPr>
      <w:r>
        <w:rPr>
          <w:rFonts w:eastAsia="Times New Roman" w:cstheme="minorHAnsi"/>
          <w:color w:val="202122"/>
          <w:sz w:val="28"/>
          <w:szCs w:val="28"/>
          <w:lang w:eastAsia="en-AU"/>
        </w:rPr>
        <w:t>These n</w:t>
      </w:r>
      <w:r w:rsidR="00062BFB" w:rsidRPr="00062BFB">
        <w:rPr>
          <w:rFonts w:eastAsia="Times New Roman" w:cstheme="minorHAnsi"/>
          <w:color w:val="202122"/>
          <w:sz w:val="28"/>
          <w:szCs w:val="28"/>
          <w:lang w:eastAsia="en-AU"/>
        </w:rPr>
        <w:t xml:space="preserve">utrients enter freshwater or marine environments </w:t>
      </w:r>
      <w:r w:rsidR="00025849">
        <w:rPr>
          <w:rFonts w:eastAsia="Times New Roman" w:cstheme="minorHAnsi"/>
          <w:color w:val="202122"/>
          <w:sz w:val="28"/>
          <w:szCs w:val="28"/>
          <w:lang w:eastAsia="en-AU"/>
        </w:rPr>
        <w:t xml:space="preserve">caused by an overloading of fertilizer </w:t>
      </w:r>
      <w:r w:rsidR="00062BFB" w:rsidRPr="00062BFB">
        <w:rPr>
          <w:rFonts w:eastAsia="Times New Roman" w:cstheme="minorHAnsi"/>
          <w:color w:val="202122"/>
          <w:sz w:val="28"/>
          <w:szCs w:val="28"/>
          <w:lang w:eastAsia="en-AU"/>
        </w:rPr>
        <w:t>from </w:t>
      </w:r>
      <w:r w:rsidR="00062BFB" w:rsidRPr="00062BFB">
        <w:rPr>
          <w:rFonts w:eastAsia="Times New Roman" w:cstheme="minorHAnsi"/>
          <w:sz w:val="28"/>
          <w:szCs w:val="28"/>
          <w:lang w:eastAsia="en-AU"/>
        </w:rPr>
        <w:t>agricultural pollution </w:t>
      </w:r>
      <w:r w:rsidR="00025849" w:rsidRPr="007279F2">
        <w:rPr>
          <w:rFonts w:eastAsia="Times New Roman" w:cstheme="minorHAnsi"/>
          <w:sz w:val="28"/>
          <w:szCs w:val="28"/>
          <w:lang w:eastAsia="en-AU"/>
        </w:rPr>
        <w:t>or</w:t>
      </w:r>
      <w:r w:rsidR="00062BFB" w:rsidRPr="00062BFB">
        <w:rPr>
          <w:rFonts w:eastAsia="Times New Roman" w:cstheme="minorHAnsi"/>
          <w:sz w:val="28"/>
          <w:szCs w:val="28"/>
          <w:lang w:eastAsia="en-AU"/>
        </w:rPr>
        <w:t> urban runoff </w:t>
      </w:r>
      <w:r w:rsidR="00062BFB" w:rsidRPr="00062BFB">
        <w:rPr>
          <w:rFonts w:eastAsia="Times New Roman" w:cstheme="minorHAnsi"/>
          <w:color w:val="202122"/>
          <w:sz w:val="28"/>
          <w:szCs w:val="28"/>
          <w:lang w:eastAsia="en-AU"/>
        </w:rPr>
        <w:t>from fertilized lawns, golf courses and other landscaped properties</w:t>
      </w:r>
      <w:r w:rsidR="00025849">
        <w:rPr>
          <w:rFonts w:eastAsia="Times New Roman" w:cstheme="minorHAnsi"/>
          <w:color w:val="202122"/>
          <w:sz w:val="28"/>
          <w:szCs w:val="28"/>
          <w:lang w:eastAsia="en-AU"/>
        </w:rPr>
        <w:t>, this is enhanced when heavy rain cannot penetrate and be absorbed by the soils.</w:t>
      </w:r>
      <w:r w:rsidR="00062BFB" w:rsidRPr="00062BFB">
        <w:rPr>
          <w:rFonts w:eastAsia="Times New Roman" w:cstheme="minorHAnsi"/>
          <w:color w:val="202122"/>
          <w:sz w:val="28"/>
          <w:szCs w:val="28"/>
          <w:lang w:eastAsia="en-AU"/>
        </w:rPr>
        <w:t xml:space="preserve"> </w:t>
      </w:r>
      <w:r w:rsidR="00025849" w:rsidRPr="00062BFB">
        <w:rPr>
          <w:rFonts w:eastAsia="Times New Roman" w:cstheme="minorHAnsi"/>
          <w:color w:val="202122"/>
          <w:sz w:val="28"/>
          <w:szCs w:val="28"/>
          <w:lang w:eastAsia="en-AU"/>
        </w:rPr>
        <w:t>In the U.S., surface runoff is the largest source of nutrients added to rivers and lakes, but is mostly unregulated</w:t>
      </w:r>
      <w:r w:rsidR="00025849">
        <w:rPr>
          <w:rFonts w:eastAsia="Times New Roman" w:cstheme="minorHAnsi"/>
          <w:color w:val="202122"/>
          <w:sz w:val="28"/>
          <w:szCs w:val="28"/>
          <w:lang w:eastAsia="en-AU"/>
        </w:rPr>
        <w:t>, l</w:t>
      </w:r>
      <w:r w:rsidR="00025849" w:rsidRPr="00062BFB">
        <w:rPr>
          <w:rFonts w:eastAsia="Times New Roman" w:cstheme="minorHAnsi"/>
          <w:color w:val="202122"/>
          <w:sz w:val="28"/>
          <w:szCs w:val="28"/>
          <w:lang w:eastAsia="en-AU"/>
        </w:rPr>
        <w:t xml:space="preserve">ocally developed initiatives to </w:t>
      </w:r>
      <w:r w:rsidR="00025849" w:rsidRPr="00062BFB">
        <w:rPr>
          <w:rFonts w:eastAsia="Times New Roman" w:cstheme="minorHAnsi"/>
          <w:sz w:val="28"/>
          <w:szCs w:val="28"/>
          <w:lang w:eastAsia="en-AU"/>
        </w:rPr>
        <w:t>reduce nutrient pollution </w:t>
      </w:r>
      <w:r w:rsidR="00025849" w:rsidRPr="00062BFB">
        <w:rPr>
          <w:rFonts w:eastAsia="Times New Roman" w:cstheme="minorHAnsi"/>
          <w:color w:val="202122"/>
          <w:sz w:val="28"/>
          <w:szCs w:val="28"/>
          <w:lang w:eastAsia="en-AU"/>
        </w:rPr>
        <w:t>are underway in various areas of the country</w:t>
      </w:r>
      <w:r w:rsidR="00025849">
        <w:rPr>
          <w:rFonts w:eastAsia="Times New Roman" w:cstheme="minorHAnsi"/>
          <w:color w:val="202122"/>
          <w:sz w:val="28"/>
          <w:szCs w:val="28"/>
          <w:lang w:eastAsia="en-AU"/>
        </w:rPr>
        <w:t xml:space="preserve">. Other significant causes include waste </w:t>
      </w:r>
      <w:r w:rsidR="00062BFB" w:rsidRPr="00062BFB">
        <w:rPr>
          <w:rFonts w:eastAsia="Times New Roman" w:cstheme="minorHAnsi"/>
          <w:color w:val="202122"/>
          <w:sz w:val="28"/>
          <w:szCs w:val="28"/>
          <w:lang w:eastAsia="en-AU"/>
        </w:rPr>
        <w:t>from </w:t>
      </w:r>
      <w:r w:rsidR="00062BFB" w:rsidRPr="00062BFB">
        <w:rPr>
          <w:rFonts w:eastAsia="Times New Roman" w:cstheme="minorHAnsi"/>
          <w:sz w:val="28"/>
          <w:szCs w:val="28"/>
          <w:lang w:eastAsia="en-AU"/>
        </w:rPr>
        <w:t>sewage treatment plants </w:t>
      </w:r>
      <w:r w:rsidR="00062BFB" w:rsidRPr="00062BFB">
        <w:rPr>
          <w:rFonts w:eastAsia="Times New Roman" w:cstheme="minorHAnsi"/>
          <w:color w:val="202122"/>
          <w:sz w:val="28"/>
          <w:szCs w:val="28"/>
          <w:lang w:eastAsia="en-AU"/>
        </w:rPr>
        <w:t>that lack nutrient control systems</w:t>
      </w:r>
      <w:r w:rsidR="00025849">
        <w:rPr>
          <w:rFonts w:eastAsia="Times New Roman" w:cstheme="minorHAnsi"/>
          <w:color w:val="202122"/>
          <w:sz w:val="28"/>
          <w:szCs w:val="28"/>
          <w:lang w:eastAsia="en-AU"/>
        </w:rPr>
        <w:t>, as an example in Southern Europe and coastal developing countries,</w:t>
      </w:r>
      <w:r w:rsidR="00025849" w:rsidRPr="00062BFB">
        <w:rPr>
          <w:rFonts w:eastAsia="Times New Roman" w:cstheme="minorHAnsi"/>
          <w:color w:val="202122"/>
          <w:sz w:val="28"/>
          <w:szCs w:val="28"/>
          <w:lang w:eastAsia="en-AU"/>
        </w:rPr>
        <w:t xml:space="preserve"> </w:t>
      </w:r>
      <w:r w:rsidR="0071387F">
        <w:rPr>
          <w:rFonts w:eastAsia="Times New Roman" w:cstheme="minorHAnsi"/>
          <w:color w:val="202122"/>
          <w:sz w:val="28"/>
          <w:szCs w:val="28"/>
          <w:lang w:eastAsia="en-AU"/>
        </w:rPr>
        <w:t xml:space="preserve">the sewage is </w:t>
      </w:r>
      <w:r w:rsidR="00025849" w:rsidRPr="00062BFB">
        <w:rPr>
          <w:rFonts w:eastAsia="Times New Roman" w:cstheme="minorHAnsi"/>
          <w:color w:val="202122"/>
          <w:sz w:val="28"/>
          <w:szCs w:val="28"/>
          <w:lang w:eastAsia="en-AU"/>
        </w:rPr>
        <w:t>discharge</w:t>
      </w:r>
      <w:r w:rsidR="0071387F">
        <w:rPr>
          <w:rFonts w:eastAsia="Times New Roman" w:cstheme="minorHAnsi"/>
          <w:color w:val="202122"/>
          <w:sz w:val="28"/>
          <w:szCs w:val="28"/>
          <w:lang w:eastAsia="en-AU"/>
        </w:rPr>
        <w:t>d</w:t>
      </w:r>
      <w:r w:rsidR="00025849" w:rsidRPr="00062BFB">
        <w:rPr>
          <w:rFonts w:eastAsia="Times New Roman" w:cstheme="minorHAnsi"/>
          <w:color w:val="202122"/>
          <w:sz w:val="28"/>
          <w:szCs w:val="28"/>
          <w:lang w:eastAsia="en-AU"/>
        </w:rPr>
        <w:t xml:space="preserve"> into the sea untreated</w:t>
      </w:r>
      <w:r w:rsidR="00025849">
        <w:rPr>
          <w:rFonts w:eastAsia="Times New Roman" w:cstheme="minorHAnsi"/>
          <w:color w:val="202122"/>
          <w:sz w:val="28"/>
          <w:szCs w:val="28"/>
          <w:lang w:eastAsia="en-AU"/>
        </w:rPr>
        <w:t>.</w:t>
      </w:r>
      <w:r w:rsidR="00062BFB" w:rsidRPr="00062BFB">
        <w:rPr>
          <w:rFonts w:eastAsia="Times New Roman" w:cstheme="minorHAnsi"/>
          <w:color w:val="202122"/>
          <w:sz w:val="28"/>
          <w:szCs w:val="28"/>
          <w:lang w:eastAsia="en-AU"/>
        </w:rPr>
        <w:t> </w:t>
      </w:r>
      <w:r w:rsidR="00C75C38">
        <w:rPr>
          <w:rFonts w:eastAsia="Times New Roman" w:cstheme="minorHAnsi"/>
          <w:color w:val="202122"/>
          <w:sz w:val="28"/>
          <w:szCs w:val="28"/>
          <w:lang w:eastAsia="en-AU"/>
        </w:rPr>
        <w:t>W</w:t>
      </w:r>
      <w:r w:rsidR="00062BFB" w:rsidRPr="00062BFB">
        <w:rPr>
          <w:rFonts w:eastAsia="Times New Roman" w:cstheme="minorHAnsi"/>
          <w:color w:val="202122"/>
          <w:sz w:val="28"/>
          <w:szCs w:val="28"/>
          <w:lang w:eastAsia="en-AU"/>
        </w:rPr>
        <w:t>orldwide</w:t>
      </w:r>
      <w:r w:rsidR="00C75C38">
        <w:rPr>
          <w:rFonts w:eastAsia="Times New Roman" w:cstheme="minorHAnsi"/>
          <w:color w:val="202122"/>
          <w:sz w:val="28"/>
          <w:szCs w:val="28"/>
          <w:lang w:eastAsia="en-AU"/>
        </w:rPr>
        <w:t xml:space="preserve"> coastal areas</w:t>
      </w:r>
      <w:r w:rsidR="00062BFB" w:rsidRPr="00062BFB">
        <w:rPr>
          <w:rFonts w:eastAsia="Times New Roman" w:cstheme="minorHAnsi"/>
          <w:color w:val="202122"/>
          <w:sz w:val="28"/>
          <w:szCs w:val="28"/>
          <w:lang w:eastAsia="en-AU"/>
        </w:rPr>
        <w:t xml:space="preserve">, especially wetlands and estuaries, coral </w:t>
      </w:r>
      <w:r w:rsidR="0071387F" w:rsidRPr="00062BFB">
        <w:rPr>
          <w:rFonts w:eastAsia="Times New Roman" w:cstheme="minorHAnsi"/>
          <w:color w:val="202122"/>
          <w:sz w:val="28"/>
          <w:szCs w:val="28"/>
          <w:lang w:eastAsia="en-AU"/>
        </w:rPr>
        <w:t>reefs,</w:t>
      </w:r>
      <w:r w:rsidR="00062BFB" w:rsidRPr="00062BFB">
        <w:rPr>
          <w:rFonts w:eastAsia="Times New Roman" w:cstheme="minorHAnsi"/>
          <w:color w:val="202122"/>
          <w:sz w:val="28"/>
          <w:szCs w:val="28"/>
          <w:lang w:eastAsia="en-AU"/>
        </w:rPr>
        <w:t xml:space="preserve"> and swamps, are prone to being overloaded with those nutrients</w:t>
      </w:r>
      <w:r w:rsidR="00C75C38">
        <w:rPr>
          <w:rFonts w:eastAsia="Times New Roman" w:cstheme="minorHAnsi"/>
          <w:color w:val="202122"/>
          <w:sz w:val="28"/>
          <w:szCs w:val="28"/>
          <w:lang w:eastAsia="en-AU"/>
        </w:rPr>
        <w:t xml:space="preserve"> causing large ecological and environmental problems.</w:t>
      </w:r>
    </w:p>
    <w:p w14:paraId="7A78A730" w14:textId="01B2CFD5" w:rsidR="0071387F" w:rsidRDefault="0071387F" w:rsidP="00062BFB">
      <w:pPr>
        <w:shd w:val="clear" w:color="auto" w:fill="FFFFFF"/>
        <w:spacing w:before="120" w:after="120" w:line="240" w:lineRule="auto"/>
        <w:rPr>
          <w:rFonts w:eastAsia="Times New Roman" w:cstheme="minorHAnsi"/>
          <w:color w:val="202122"/>
          <w:sz w:val="28"/>
          <w:szCs w:val="28"/>
          <w:lang w:eastAsia="en-AU"/>
        </w:rPr>
      </w:pPr>
    </w:p>
    <w:p w14:paraId="43DBC75D" w14:textId="421396ED" w:rsidR="0071387F" w:rsidRDefault="0071387F" w:rsidP="00062BFB">
      <w:pPr>
        <w:shd w:val="clear" w:color="auto" w:fill="FFFFFF"/>
        <w:spacing w:before="120" w:after="120" w:line="240" w:lineRule="auto"/>
        <w:rPr>
          <w:rFonts w:eastAsia="Times New Roman" w:cstheme="minorHAnsi"/>
          <w:b/>
          <w:bCs/>
          <w:color w:val="202122"/>
          <w:sz w:val="28"/>
          <w:szCs w:val="28"/>
          <w:lang w:eastAsia="en-AU"/>
        </w:rPr>
      </w:pPr>
      <w:r w:rsidRPr="0071387F">
        <w:rPr>
          <w:rFonts w:eastAsia="Times New Roman" w:cstheme="minorHAnsi"/>
          <w:b/>
          <w:bCs/>
          <w:color w:val="202122"/>
          <w:sz w:val="28"/>
          <w:szCs w:val="28"/>
          <w:lang w:eastAsia="en-AU"/>
        </w:rPr>
        <w:t>The effects can be devastating</w:t>
      </w:r>
    </w:p>
    <w:p w14:paraId="3AC6CD99" w14:textId="13B3D39D" w:rsidR="00DE63AF" w:rsidRDefault="0071387F" w:rsidP="0071387F">
      <w:pPr>
        <w:shd w:val="clear" w:color="auto" w:fill="FFFFFF"/>
        <w:spacing w:before="120" w:after="120" w:line="240" w:lineRule="auto"/>
        <w:rPr>
          <w:rFonts w:eastAsia="Times New Roman" w:cstheme="minorHAnsi"/>
          <w:color w:val="202122"/>
          <w:sz w:val="28"/>
          <w:szCs w:val="28"/>
          <w:lang w:eastAsia="en-AU"/>
        </w:rPr>
      </w:pPr>
      <w:r w:rsidRPr="0071387F">
        <w:rPr>
          <w:rFonts w:eastAsia="Times New Roman" w:cstheme="minorHAnsi"/>
          <w:color w:val="202122"/>
          <w:sz w:val="28"/>
          <w:szCs w:val="28"/>
          <w:lang w:eastAsia="en-AU"/>
        </w:rPr>
        <w:t>As algal blooms grow, they can last from a few days to many months deplet</w:t>
      </w:r>
      <w:r>
        <w:rPr>
          <w:rFonts w:eastAsia="Times New Roman" w:cstheme="minorHAnsi"/>
          <w:color w:val="202122"/>
          <w:sz w:val="28"/>
          <w:szCs w:val="28"/>
          <w:lang w:eastAsia="en-AU"/>
        </w:rPr>
        <w:t>ing</w:t>
      </w:r>
      <w:r w:rsidRPr="0071387F">
        <w:rPr>
          <w:rFonts w:eastAsia="Times New Roman" w:cstheme="minorHAnsi"/>
          <w:color w:val="202122"/>
          <w:sz w:val="28"/>
          <w:szCs w:val="28"/>
          <w:lang w:eastAsia="en-AU"/>
        </w:rPr>
        <w:t xml:space="preserve"> the oxygen in the water and block</w:t>
      </w:r>
      <w:r>
        <w:rPr>
          <w:rFonts w:eastAsia="Times New Roman" w:cstheme="minorHAnsi"/>
          <w:color w:val="202122"/>
          <w:sz w:val="28"/>
          <w:szCs w:val="28"/>
          <w:lang w:eastAsia="en-AU"/>
        </w:rPr>
        <w:t>ing</w:t>
      </w:r>
      <w:r w:rsidRPr="0071387F">
        <w:rPr>
          <w:rFonts w:eastAsia="Times New Roman" w:cstheme="minorHAnsi"/>
          <w:color w:val="202122"/>
          <w:sz w:val="28"/>
          <w:szCs w:val="28"/>
          <w:lang w:eastAsia="en-AU"/>
        </w:rPr>
        <w:t xml:space="preserve"> sunlight from reaching fish and plants. With </w:t>
      </w:r>
      <w:r>
        <w:rPr>
          <w:rFonts w:eastAsia="Times New Roman" w:cstheme="minorHAnsi"/>
          <w:color w:val="202122"/>
          <w:sz w:val="28"/>
          <w:szCs w:val="28"/>
          <w:lang w:eastAsia="en-AU"/>
        </w:rPr>
        <w:t xml:space="preserve">a reduction in </w:t>
      </w:r>
      <w:r w:rsidRPr="0071387F">
        <w:rPr>
          <w:rFonts w:eastAsia="Times New Roman" w:cstheme="minorHAnsi"/>
          <w:color w:val="202122"/>
          <w:sz w:val="28"/>
          <w:szCs w:val="28"/>
          <w:lang w:eastAsia="en-AU"/>
        </w:rPr>
        <w:t xml:space="preserve">light, plants beneath the bloom can die and fish can starve. </w:t>
      </w:r>
      <w:r w:rsidR="00EB3725">
        <w:rPr>
          <w:rFonts w:eastAsia="Times New Roman" w:cstheme="minorHAnsi"/>
          <w:color w:val="202122"/>
          <w:sz w:val="28"/>
          <w:szCs w:val="28"/>
          <w:lang w:eastAsia="en-AU"/>
        </w:rPr>
        <w:t>W</w:t>
      </w:r>
      <w:r w:rsidRPr="0071387F">
        <w:rPr>
          <w:rFonts w:eastAsia="Times New Roman" w:cstheme="minorHAnsi"/>
          <w:color w:val="202122"/>
          <w:sz w:val="28"/>
          <w:szCs w:val="28"/>
          <w:lang w:eastAsia="en-AU"/>
        </w:rPr>
        <w:t>hen the algae die off</w:t>
      </w:r>
      <w:r w:rsidR="00EB3725">
        <w:rPr>
          <w:rFonts w:eastAsia="Times New Roman" w:cstheme="minorHAnsi"/>
          <w:color w:val="202122"/>
          <w:sz w:val="28"/>
          <w:szCs w:val="28"/>
          <w:lang w:eastAsia="en-AU"/>
        </w:rPr>
        <w:t xml:space="preserve"> and </w:t>
      </w:r>
      <w:r w:rsidRPr="0071387F">
        <w:rPr>
          <w:rFonts w:eastAsia="Times New Roman" w:cstheme="minorHAnsi"/>
          <w:color w:val="202122"/>
          <w:sz w:val="28"/>
          <w:szCs w:val="28"/>
          <w:lang w:eastAsia="en-AU"/>
        </w:rPr>
        <w:t>decompose</w:t>
      </w:r>
      <w:r w:rsidR="00EB3725">
        <w:rPr>
          <w:rFonts w:eastAsia="Times New Roman" w:cstheme="minorHAnsi"/>
          <w:color w:val="202122"/>
          <w:sz w:val="28"/>
          <w:szCs w:val="28"/>
          <w:lang w:eastAsia="en-AU"/>
        </w:rPr>
        <w:t>s,</w:t>
      </w:r>
      <w:r w:rsidRPr="0071387F">
        <w:rPr>
          <w:rFonts w:eastAsia="Times New Roman" w:cstheme="minorHAnsi"/>
          <w:color w:val="202122"/>
          <w:sz w:val="28"/>
          <w:szCs w:val="28"/>
          <w:lang w:eastAsia="en-AU"/>
        </w:rPr>
        <w:t xml:space="preserve"> even more oxygen</w:t>
      </w:r>
      <w:r w:rsidR="00EB3725">
        <w:rPr>
          <w:rFonts w:eastAsia="Times New Roman" w:cstheme="minorHAnsi"/>
          <w:color w:val="202122"/>
          <w:sz w:val="28"/>
          <w:szCs w:val="28"/>
          <w:lang w:eastAsia="en-AU"/>
        </w:rPr>
        <w:t xml:space="preserve"> is consumed</w:t>
      </w:r>
      <w:r w:rsidRPr="0071387F">
        <w:rPr>
          <w:rFonts w:eastAsia="Times New Roman" w:cstheme="minorHAnsi"/>
          <w:color w:val="202122"/>
          <w:sz w:val="28"/>
          <w:szCs w:val="28"/>
          <w:lang w:eastAsia="en-AU"/>
        </w:rPr>
        <w:t xml:space="preserve">, which in turn causes more fish to die or </w:t>
      </w:r>
      <w:r w:rsidR="00EB3725">
        <w:rPr>
          <w:rFonts w:eastAsia="Times New Roman" w:cstheme="minorHAnsi"/>
          <w:color w:val="202122"/>
          <w:sz w:val="28"/>
          <w:szCs w:val="28"/>
          <w:lang w:eastAsia="en-AU"/>
        </w:rPr>
        <w:t>not be present at all</w:t>
      </w:r>
      <w:r w:rsidRPr="0071387F">
        <w:rPr>
          <w:rFonts w:eastAsia="Times New Roman" w:cstheme="minorHAnsi"/>
          <w:color w:val="202122"/>
          <w:sz w:val="28"/>
          <w:szCs w:val="28"/>
          <w:lang w:eastAsia="en-AU"/>
        </w:rPr>
        <w:t xml:space="preserve">. When oxygen continues to be depleted </w:t>
      </w:r>
      <w:r w:rsidR="00EB3725">
        <w:rPr>
          <w:rFonts w:eastAsia="Times New Roman" w:cstheme="minorHAnsi"/>
          <w:color w:val="202122"/>
          <w:sz w:val="28"/>
          <w:szCs w:val="28"/>
          <w:lang w:eastAsia="en-AU"/>
        </w:rPr>
        <w:t xml:space="preserve">this </w:t>
      </w:r>
      <w:r w:rsidRPr="0071387F">
        <w:rPr>
          <w:rFonts w:eastAsia="Times New Roman" w:cstheme="minorHAnsi"/>
          <w:color w:val="202122"/>
          <w:sz w:val="28"/>
          <w:szCs w:val="28"/>
          <w:lang w:eastAsia="en-AU"/>
        </w:rPr>
        <w:t>lead</w:t>
      </w:r>
      <w:r w:rsidR="00EB3725">
        <w:rPr>
          <w:rFonts w:eastAsia="Times New Roman" w:cstheme="minorHAnsi"/>
          <w:color w:val="202122"/>
          <w:sz w:val="28"/>
          <w:szCs w:val="28"/>
          <w:lang w:eastAsia="en-AU"/>
        </w:rPr>
        <w:t xml:space="preserve">s </w:t>
      </w:r>
      <w:r w:rsidRPr="0071387F">
        <w:rPr>
          <w:rFonts w:eastAsia="Times New Roman" w:cstheme="minorHAnsi"/>
          <w:color w:val="202122"/>
          <w:sz w:val="28"/>
          <w:szCs w:val="28"/>
          <w:lang w:eastAsia="en-AU"/>
        </w:rPr>
        <w:t>to </w:t>
      </w:r>
      <w:r w:rsidRPr="0071387F">
        <w:rPr>
          <w:rFonts w:eastAsia="Times New Roman" w:cstheme="minorHAnsi"/>
          <w:sz w:val="28"/>
          <w:szCs w:val="28"/>
          <w:lang w:eastAsia="en-AU"/>
        </w:rPr>
        <w:t>dead zones</w:t>
      </w:r>
      <w:r w:rsidR="00EB3725" w:rsidRPr="00250843">
        <w:rPr>
          <w:rFonts w:eastAsia="Times New Roman" w:cstheme="minorHAnsi"/>
          <w:sz w:val="28"/>
          <w:szCs w:val="28"/>
          <w:lang w:eastAsia="en-AU"/>
        </w:rPr>
        <w:t xml:space="preserve"> </w:t>
      </w:r>
      <w:r w:rsidR="00EB3725">
        <w:rPr>
          <w:rFonts w:eastAsia="Times New Roman" w:cstheme="minorHAnsi"/>
          <w:color w:val="202122"/>
          <w:sz w:val="28"/>
          <w:szCs w:val="28"/>
          <w:lang w:eastAsia="en-AU"/>
        </w:rPr>
        <w:t>or the term hypoxia</w:t>
      </w:r>
      <w:r w:rsidRPr="0071387F">
        <w:rPr>
          <w:rFonts w:eastAsia="Times New Roman" w:cstheme="minorHAnsi"/>
          <w:color w:val="202122"/>
          <w:sz w:val="28"/>
          <w:szCs w:val="28"/>
          <w:lang w:eastAsia="en-AU"/>
        </w:rPr>
        <w:t xml:space="preserve">, where neither fish nor plants </w:t>
      </w:r>
      <w:r w:rsidR="00EB3725" w:rsidRPr="0071387F">
        <w:rPr>
          <w:rFonts w:eastAsia="Times New Roman" w:cstheme="minorHAnsi"/>
          <w:color w:val="202122"/>
          <w:sz w:val="28"/>
          <w:szCs w:val="28"/>
          <w:lang w:eastAsia="en-AU"/>
        </w:rPr>
        <w:t>can</w:t>
      </w:r>
      <w:r w:rsidRPr="0071387F">
        <w:rPr>
          <w:rFonts w:eastAsia="Times New Roman" w:cstheme="minorHAnsi"/>
          <w:color w:val="202122"/>
          <w:sz w:val="28"/>
          <w:szCs w:val="28"/>
          <w:lang w:eastAsia="en-AU"/>
        </w:rPr>
        <w:t xml:space="preserve"> survive</w:t>
      </w:r>
      <w:r w:rsidR="00EB3725">
        <w:rPr>
          <w:rFonts w:eastAsia="Times New Roman" w:cstheme="minorHAnsi"/>
          <w:color w:val="202122"/>
          <w:sz w:val="28"/>
          <w:szCs w:val="28"/>
          <w:lang w:eastAsia="en-AU"/>
        </w:rPr>
        <w:t>.</w:t>
      </w:r>
      <w:r w:rsidR="00DB484D" w:rsidRPr="00DB484D">
        <w:rPr>
          <w:rFonts w:ascii="Arial" w:hAnsi="Arial" w:cs="Arial"/>
          <w:color w:val="202122"/>
          <w:sz w:val="21"/>
          <w:szCs w:val="21"/>
          <w:shd w:val="clear" w:color="auto" w:fill="FFFFFF"/>
        </w:rPr>
        <w:t xml:space="preserve"> </w:t>
      </w:r>
      <w:r w:rsidR="00DB484D" w:rsidRPr="00DB484D">
        <w:rPr>
          <w:rFonts w:cstheme="minorHAnsi"/>
          <w:color w:val="202122"/>
          <w:sz w:val="28"/>
          <w:szCs w:val="28"/>
          <w:shd w:val="clear" w:color="auto" w:fill="FFFFFF"/>
        </w:rPr>
        <w:t xml:space="preserve">This phenomenon occurs in aquatic </w:t>
      </w:r>
      <w:r w:rsidR="00DB484D" w:rsidRPr="00DB484D">
        <w:rPr>
          <w:rFonts w:cstheme="minorHAnsi"/>
          <w:color w:val="202122"/>
          <w:sz w:val="28"/>
          <w:szCs w:val="28"/>
          <w:shd w:val="clear" w:color="auto" w:fill="FFFFFF"/>
        </w:rPr>
        <w:lastRenderedPageBreak/>
        <w:t>environments as </w:t>
      </w:r>
      <w:r w:rsidR="00DB484D" w:rsidRPr="00250843">
        <w:rPr>
          <w:rFonts w:cstheme="minorHAnsi"/>
          <w:sz w:val="28"/>
          <w:szCs w:val="28"/>
          <w:shd w:val="clear" w:color="auto" w:fill="FFFFFF"/>
        </w:rPr>
        <w:t>dissolved oxygen </w:t>
      </w:r>
      <w:r w:rsidR="00DB484D" w:rsidRPr="00DB484D">
        <w:rPr>
          <w:rFonts w:cstheme="minorHAnsi"/>
          <w:color w:val="202122"/>
          <w:sz w:val="28"/>
          <w:szCs w:val="28"/>
          <w:shd w:val="clear" w:color="auto" w:fill="FFFFFF"/>
        </w:rPr>
        <w:t>leading to a reduced concentration to a point where it becomes detrimental to aquatic organisms. An aquatic system lacking dissolved oxygen</w:t>
      </w:r>
      <w:r w:rsidR="00DB484D">
        <w:rPr>
          <w:rFonts w:cstheme="minorHAnsi"/>
          <w:color w:val="202122"/>
          <w:sz w:val="28"/>
          <w:szCs w:val="28"/>
          <w:shd w:val="clear" w:color="auto" w:fill="FFFFFF"/>
        </w:rPr>
        <w:t xml:space="preserve"> at</w:t>
      </w:r>
      <w:r w:rsidR="00DB484D" w:rsidRPr="00DB484D">
        <w:rPr>
          <w:rFonts w:cstheme="minorHAnsi"/>
          <w:color w:val="202122"/>
          <w:sz w:val="28"/>
          <w:szCs w:val="28"/>
          <w:shd w:val="clear" w:color="auto" w:fill="FFFFFF"/>
        </w:rPr>
        <w:t xml:space="preserve"> (0%</w:t>
      </w:r>
      <w:r w:rsidR="00DB484D">
        <w:rPr>
          <w:rFonts w:cstheme="minorHAnsi"/>
          <w:color w:val="202122"/>
          <w:sz w:val="28"/>
          <w:szCs w:val="28"/>
          <w:shd w:val="clear" w:color="auto" w:fill="FFFFFF"/>
        </w:rPr>
        <w:t>)</w:t>
      </w:r>
      <w:r w:rsidR="00DB484D" w:rsidRPr="00DB484D">
        <w:rPr>
          <w:rFonts w:cstheme="minorHAnsi"/>
          <w:color w:val="202122"/>
          <w:sz w:val="28"/>
          <w:szCs w:val="28"/>
          <w:shd w:val="clear" w:color="auto" w:fill="FFFFFF"/>
        </w:rPr>
        <w:t xml:space="preserve"> is termed anaerobi</w:t>
      </w:r>
      <w:r w:rsidR="00DB484D">
        <w:rPr>
          <w:rFonts w:cstheme="minorHAnsi"/>
          <w:color w:val="202122"/>
          <w:sz w:val="28"/>
          <w:szCs w:val="28"/>
          <w:shd w:val="clear" w:color="auto" w:fill="FFFFFF"/>
        </w:rPr>
        <w:t>c or</w:t>
      </w:r>
      <w:r w:rsidR="00DB484D" w:rsidRPr="00DB484D">
        <w:rPr>
          <w:rFonts w:cstheme="minorHAnsi"/>
          <w:color w:val="202122"/>
          <w:sz w:val="28"/>
          <w:szCs w:val="28"/>
          <w:shd w:val="clear" w:color="auto" w:fill="FFFFFF"/>
        </w:rPr>
        <w:t> </w:t>
      </w:r>
      <w:hyperlink r:id="rId10" w:history="1">
        <w:r w:rsidR="00DB484D" w:rsidRPr="009A4947">
          <w:rPr>
            <w:rStyle w:val="Hyperlink"/>
            <w:rFonts w:cstheme="minorHAnsi"/>
            <w:sz w:val="28"/>
            <w:szCs w:val="28"/>
            <w:shd w:val="clear" w:color="auto" w:fill="FFFFFF"/>
          </w:rPr>
          <w:t>anoxic</w:t>
        </w:r>
      </w:hyperlink>
      <w:r w:rsidR="00DB484D" w:rsidRPr="00DB484D">
        <w:rPr>
          <w:rFonts w:cstheme="minorHAnsi"/>
          <w:color w:val="202122"/>
          <w:sz w:val="28"/>
          <w:szCs w:val="28"/>
          <w:shd w:val="clear" w:color="auto" w:fill="FFFFFF"/>
        </w:rPr>
        <w:t xml:space="preserve">; </w:t>
      </w:r>
      <w:r w:rsidR="00DB484D">
        <w:rPr>
          <w:rFonts w:cstheme="minorHAnsi"/>
          <w:color w:val="202122"/>
          <w:sz w:val="28"/>
          <w:szCs w:val="28"/>
          <w:shd w:val="clear" w:color="auto" w:fill="FFFFFF"/>
        </w:rPr>
        <w:t>the range</w:t>
      </w:r>
      <w:r w:rsidR="00DB484D" w:rsidRPr="00DB484D">
        <w:rPr>
          <w:rFonts w:cstheme="minorHAnsi"/>
          <w:color w:val="202122"/>
          <w:sz w:val="28"/>
          <w:szCs w:val="28"/>
          <w:shd w:val="clear" w:color="auto" w:fill="FFFFFF"/>
        </w:rPr>
        <w:t xml:space="preserve"> between 1 and 30% </w:t>
      </w:r>
      <w:r w:rsidR="00DB484D">
        <w:rPr>
          <w:rFonts w:cstheme="minorHAnsi"/>
          <w:color w:val="202122"/>
          <w:sz w:val="28"/>
          <w:szCs w:val="28"/>
          <w:shd w:val="clear" w:color="auto" w:fill="FFFFFF"/>
        </w:rPr>
        <w:t>i</w:t>
      </w:r>
      <w:r w:rsidR="00DB484D" w:rsidRPr="00DB484D">
        <w:rPr>
          <w:rFonts w:cstheme="minorHAnsi"/>
          <w:color w:val="202122"/>
          <w:sz w:val="28"/>
          <w:szCs w:val="28"/>
          <w:shd w:val="clear" w:color="auto" w:fill="FFFFFF"/>
        </w:rPr>
        <w:t>s called</w:t>
      </w:r>
      <w:r w:rsidR="00DB484D" w:rsidRPr="00AD7A1F">
        <w:rPr>
          <w:rFonts w:cstheme="minorHAnsi"/>
          <w:color w:val="202122"/>
          <w:sz w:val="28"/>
          <w:szCs w:val="28"/>
          <w:shd w:val="clear" w:color="auto" w:fill="FFFFFF"/>
        </w:rPr>
        <w:t> hypoxic</w:t>
      </w:r>
      <w:r w:rsidR="00DB484D" w:rsidRPr="00DB484D">
        <w:rPr>
          <w:rFonts w:cstheme="minorHAnsi"/>
          <w:color w:val="202122"/>
          <w:sz w:val="28"/>
          <w:szCs w:val="28"/>
          <w:shd w:val="clear" w:color="auto" w:fill="FFFFFF"/>
        </w:rPr>
        <w:t>. Most fish cannot live below 30% saturation. </w:t>
      </w:r>
      <w:r w:rsidRPr="0071387F">
        <w:rPr>
          <w:rFonts w:eastAsia="Times New Roman" w:cstheme="minorHAnsi"/>
          <w:color w:val="202122"/>
          <w:sz w:val="28"/>
          <w:szCs w:val="28"/>
          <w:lang w:eastAsia="en-AU"/>
        </w:rPr>
        <w:t> </w:t>
      </w:r>
    </w:p>
    <w:p w14:paraId="6E44EBC7" w14:textId="6B6C7C97" w:rsidR="0071387F" w:rsidRPr="0071387F" w:rsidRDefault="00DE63AF" w:rsidP="0071387F">
      <w:pPr>
        <w:shd w:val="clear" w:color="auto" w:fill="FFFFFF"/>
        <w:spacing w:before="120" w:after="120" w:line="240" w:lineRule="auto"/>
        <w:rPr>
          <w:rFonts w:eastAsia="Times New Roman" w:cstheme="minorHAnsi"/>
          <w:color w:val="202122"/>
          <w:sz w:val="28"/>
          <w:szCs w:val="28"/>
          <w:lang w:eastAsia="en-AU"/>
        </w:rPr>
      </w:pPr>
      <w:r>
        <w:rPr>
          <w:rFonts w:cstheme="minorHAnsi"/>
          <w:b/>
          <w:bCs/>
          <w:noProof/>
          <w:sz w:val="28"/>
          <w:szCs w:val="28"/>
          <w:shd w:val="clear" w:color="auto" w:fill="FFFFFF"/>
        </w:rPr>
        <w:drawing>
          <wp:inline distT="0" distB="0" distL="0" distR="0" wp14:anchorId="21984921" wp14:editId="2268A65B">
            <wp:extent cx="2214880" cy="1667574"/>
            <wp:effectExtent l="38100" t="38100" r="90170" b="1041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499" cy="1707944"/>
                    </a:xfrm>
                    <a:prstGeom prst="rect">
                      <a:avLst/>
                    </a:prstGeom>
                    <a:noFill/>
                    <a:ln>
                      <a:noFill/>
                    </a:ln>
                    <a:effectLst>
                      <a:outerShdw blurRad="50800" dist="38100" dir="2700000" algn="tl" rotWithShape="0">
                        <a:prstClr val="black">
                          <a:alpha val="40000"/>
                        </a:prstClr>
                      </a:outerShdw>
                    </a:effectLst>
                  </pic:spPr>
                </pic:pic>
              </a:graphicData>
            </a:graphic>
          </wp:inline>
        </w:drawing>
      </w:r>
      <w:r w:rsidR="004323CD">
        <w:rPr>
          <w:rFonts w:eastAsia="Times New Roman" w:cstheme="minorHAnsi"/>
          <w:color w:val="202122"/>
          <w:sz w:val="28"/>
          <w:szCs w:val="28"/>
          <w:lang w:eastAsia="en-AU"/>
        </w:rPr>
        <w:t xml:space="preserve">   </w:t>
      </w:r>
      <w:r w:rsidR="00EB3725" w:rsidRPr="0071387F">
        <w:rPr>
          <w:rFonts w:eastAsia="Times New Roman" w:cstheme="minorHAnsi"/>
          <w:color w:val="202122"/>
          <w:sz w:val="28"/>
          <w:szCs w:val="28"/>
          <w:lang w:eastAsia="en-AU"/>
        </w:rPr>
        <w:t xml:space="preserve"> </w:t>
      </w:r>
      <w:r w:rsidR="004323CD">
        <w:rPr>
          <w:rFonts w:eastAsia="Times New Roman" w:cstheme="minorHAnsi"/>
          <w:noProof/>
          <w:color w:val="202122"/>
          <w:sz w:val="28"/>
          <w:szCs w:val="28"/>
          <w:lang w:eastAsia="en-AU"/>
        </w:rPr>
        <w:drawing>
          <wp:inline distT="0" distB="0" distL="0" distR="0" wp14:anchorId="4B7A44D4" wp14:editId="6ED15524">
            <wp:extent cx="1253827" cy="1671955"/>
            <wp:effectExtent l="38100" t="38100" r="99060" b="996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028" cy="1676223"/>
                    </a:xfrm>
                    <a:prstGeom prst="rect">
                      <a:avLst/>
                    </a:prstGeom>
                    <a:effectLst>
                      <a:outerShdw blurRad="50800" dist="38100" dir="2700000" algn="tl" rotWithShape="0">
                        <a:prstClr val="black">
                          <a:alpha val="40000"/>
                        </a:prstClr>
                      </a:outerShdw>
                    </a:effectLst>
                  </pic:spPr>
                </pic:pic>
              </a:graphicData>
            </a:graphic>
          </wp:inline>
        </w:drawing>
      </w:r>
      <w:r w:rsidR="004323CD">
        <w:rPr>
          <w:rFonts w:eastAsia="Times New Roman" w:cstheme="minorHAnsi"/>
          <w:color w:val="202122"/>
          <w:sz w:val="28"/>
          <w:szCs w:val="28"/>
          <w:lang w:eastAsia="en-AU"/>
        </w:rPr>
        <w:t xml:space="preserve">  </w:t>
      </w:r>
    </w:p>
    <w:p w14:paraId="651631CB" w14:textId="2A2313D8" w:rsidR="0071387F" w:rsidRPr="0071387F" w:rsidRDefault="0071387F" w:rsidP="0071387F">
      <w:pPr>
        <w:shd w:val="clear" w:color="auto" w:fill="FFFFFF"/>
        <w:spacing w:before="120" w:after="120" w:line="240" w:lineRule="auto"/>
        <w:rPr>
          <w:rFonts w:eastAsia="Times New Roman" w:cstheme="minorHAnsi"/>
          <w:color w:val="202122"/>
          <w:sz w:val="28"/>
          <w:szCs w:val="28"/>
          <w:lang w:eastAsia="en-AU"/>
        </w:rPr>
      </w:pPr>
      <w:r w:rsidRPr="0071387F">
        <w:rPr>
          <w:rFonts w:eastAsia="Times New Roman" w:cstheme="minorHAnsi"/>
          <w:color w:val="202122"/>
          <w:sz w:val="28"/>
          <w:szCs w:val="28"/>
          <w:lang w:eastAsia="en-AU"/>
        </w:rPr>
        <w:t xml:space="preserve">The negative impact on fish can be even more severe when </w:t>
      </w:r>
      <w:r w:rsidR="00277080">
        <w:rPr>
          <w:rFonts w:eastAsia="Times New Roman" w:cstheme="minorHAnsi"/>
          <w:color w:val="202122"/>
          <w:sz w:val="28"/>
          <w:szCs w:val="28"/>
          <w:lang w:eastAsia="en-AU"/>
        </w:rPr>
        <w:t>bred in</w:t>
      </w:r>
      <w:r w:rsidRPr="0071387F">
        <w:rPr>
          <w:rFonts w:eastAsia="Times New Roman" w:cstheme="minorHAnsi"/>
          <w:color w:val="202122"/>
          <w:sz w:val="28"/>
          <w:szCs w:val="28"/>
          <w:lang w:eastAsia="en-AU"/>
        </w:rPr>
        <w:t xml:space="preserve"> </w:t>
      </w:r>
      <w:r w:rsidR="00277080">
        <w:rPr>
          <w:rFonts w:eastAsia="Times New Roman" w:cstheme="minorHAnsi"/>
          <w:color w:val="202122"/>
          <w:sz w:val="28"/>
          <w:szCs w:val="28"/>
          <w:lang w:eastAsia="en-AU"/>
        </w:rPr>
        <w:t>fish farms</w:t>
      </w:r>
      <w:r w:rsidRPr="0071387F">
        <w:rPr>
          <w:rFonts w:eastAsia="Times New Roman" w:cstheme="minorHAnsi"/>
          <w:color w:val="202122"/>
          <w:sz w:val="28"/>
          <w:szCs w:val="28"/>
          <w:lang w:eastAsia="en-AU"/>
        </w:rPr>
        <w:t xml:space="preserve">. </w:t>
      </w:r>
      <w:r w:rsidR="00277080">
        <w:rPr>
          <w:rFonts w:eastAsia="Times New Roman" w:cstheme="minorHAnsi"/>
          <w:color w:val="202122"/>
          <w:sz w:val="28"/>
          <w:szCs w:val="28"/>
          <w:lang w:eastAsia="en-AU"/>
        </w:rPr>
        <w:t>A</w:t>
      </w:r>
      <w:r w:rsidRPr="0071387F">
        <w:rPr>
          <w:rFonts w:eastAsia="Times New Roman" w:cstheme="minorHAnsi"/>
          <w:color w:val="202122"/>
          <w:sz w:val="28"/>
          <w:szCs w:val="28"/>
          <w:lang w:eastAsia="en-AU"/>
        </w:rPr>
        <w:t xml:space="preserve"> fish farm in </w:t>
      </w:r>
      <w:r w:rsidRPr="0071387F">
        <w:rPr>
          <w:rFonts w:eastAsia="Times New Roman" w:cstheme="minorHAnsi"/>
          <w:sz w:val="28"/>
          <w:szCs w:val="28"/>
          <w:lang w:eastAsia="en-AU"/>
        </w:rPr>
        <w:t>British Columbia </w:t>
      </w:r>
      <w:r w:rsidRPr="0071387F">
        <w:rPr>
          <w:rFonts w:eastAsia="Times New Roman" w:cstheme="minorHAnsi"/>
          <w:color w:val="202122"/>
          <w:sz w:val="28"/>
          <w:szCs w:val="28"/>
          <w:lang w:eastAsia="en-AU"/>
        </w:rPr>
        <w:t>lost 260 tons of salmon and in 2016 a farm in Chile lost 23 million salmon after an algal bloom.</w:t>
      </w:r>
      <w:r w:rsidR="00277080" w:rsidRPr="0071387F">
        <w:rPr>
          <w:rFonts w:eastAsia="Times New Roman" w:cstheme="minorHAnsi"/>
          <w:color w:val="202122"/>
          <w:sz w:val="28"/>
          <w:szCs w:val="28"/>
          <w:lang w:eastAsia="en-AU"/>
        </w:rPr>
        <w:t xml:space="preserve"> </w:t>
      </w:r>
    </w:p>
    <w:p w14:paraId="1F81265E" w14:textId="40637759" w:rsidR="0071387F" w:rsidRDefault="009139EF" w:rsidP="0071387F">
      <w:pPr>
        <w:shd w:val="clear" w:color="auto" w:fill="FFFFFF"/>
        <w:spacing w:before="120" w:after="120" w:line="240" w:lineRule="auto"/>
        <w:rPr>
          <w:rFonts w:cstheme="minorHAnsi"/>
          <w:color w:val="050505"/>
          <w:sz w:val="28"/>
          <w:szCs w:val="28"/>
          <w:shd w:val="clear" w:color="auto" w:fill="FFFFFF"/>
        </w:rPr>
      </w:pPr>
      <w:r>
        <w:rPr>
          <w:rFonts w:eastAsia="Times New Roman" w:cstheme="minorHAnsi"/>
          <w:color w:val="202122"/>
          <w:sz w:val="28"/>
          <w:szCs w:val="28"/>
          <w:lang w:eastAsia="en-AU"/>
        </w:rPr>
        <w:t xml:space="preserve">Generally, </w:t>
      </w:r>
      <w:r w:rsidR="0071387F" w:rsidRPr="0071387F">
        <w:rPr>
          <w:rFonts w:eastAsia="Times New Roman" w:cstheme="minorHAnsi"/>
          <w:color w:val="202122"/>
          <w:sz w:val="28"/>
          <w:szCs w:val="28"/>
          <w:lang w:eastAsia="en-AU"/>
        </w:rPr>
        <w:t xml:space="preserve">algae </w:t>
      </w:r>
      <w:r w:rsidRPr="0071387F">
        <w:rPr>
          <w:rFonts w:eastAsia="Times New Roman" w:cstheme="minorHAnsi"/>
          <w:color w:val="202122"/>
          <w:sz w:val="28"/>
          <w:szCs w:val="28"/>
          <w:lang w:eastAsia="en-AU"/>
        </w:rPr>
        <w:t>do</w:t>
      </w:r>
      <w:r w:rsidR="0071387F" w:rsidRPr="0071387F">
        <w:rPr>
          <w:rFonts w:eastAsia="Times New Roman" w:cstheme="minorHAnsi"/>
          <w:color w:val="202122"/>
          <w:sz w:val="28"/>
          <w:szCs w:val="28"/>
          <w:lang w:eastAsia="en-AU"/>
        </w:rPr>
        <w:t xml:space="preserve"> not usually pose a direct threat to health, </w:t>
      </w:r>
      <w:r>
        <w:rPr>
          <w:rFonts w:eastAsia="Times New Roman" w:cstheme="minorHAnsi"/>
          <w:color w:val="202122"/>
          <w:sz w:val="28"/>
          <w:szCs w:val="28"/>
          <w:lang w:eastAsia="en-AU"/>
        </w:rPr>
        <w:t xml:space="preserve">however, </w:t>
      </w:r>
      <w:r w:rsidR="0071387F" w:rsidRPr="0071387F">
        <w:rPr>
          <w:rFonts w:eastAsia="Times New Roman" w:cstheme="minorHAnsi"/>
          <w:color w:val="202122"/>
          <w:sz w:val="28"/>
          <w:szCs w:val="28"/>
          <w:lang w:eastAsia="en-AU"/>
        </w:rPr>
        <w:t>the </w:t>
      </w:r>
      <w:r w:rsidR="0071387F" w:rsidRPr="0071387F">
        <w:rPr>
          <w:rFonts w:eastAsia="Times New Roman" w:cstheme="minorHAnsi"/>
          <w:sz w:val="28"/>
          <w:szCs w:val="28"/>
          <w:lang w:eastAsia="en-AU"/>
        </w:rPr>
        <w:t>toxins</w:t>
      </w:r>
      <w:r w:rsidR="0071387F" w:rsidRPr="0071387F">
        <w:rPr>
          <w:rFonts w:eastAsia="Times New Roman" w:cstheme="minorHAnsi"/>
          <w:color w:val="202122"/>
          <w:sz w:val="28"/>
          <w:szCs w:val="28"/>
          <w:lang w:eastAsia="en-AU"/>
        </w:rPr>
        <w:t xml:space="preserve"> which they produce </w:t>
      </w:r>
      <w:r>
        <w:rPr>
          <w:rFonts w:eastAsia="Times New Roman" w:cstheme="minorHAnsi"/>
          <w:color w:val="202122"/>
          <w:sz w:val="28"/>
          <w:szCs w:val="28"/>
          <w:lang w:eastAsia="en-AU"/>
        </w:rPr>
        <w:t xml:space="preserve">when ingested </w:t>
      </w:r>
      <w:r w:rsidR="0071387F" w:rsidRPr="0071387F">
        <w:rPr>
          <w:rFonts w:eastAsia="Times New Roman" w:cstheme="minorHAnsi"/>
          <w:color w:val="202122"/>
          <w:sz w:val="28"/>
          <w:szCs w:val="28"/>
          <w:lang w:eastAsia="en-AU"/>
        </w:rPr>
        <w:t>are considered dangerous to humans, land animals, sea mammals, birds</w:t>
      </w:r>
      <w:r w:rsidR="00277080">
        <w:rPr>
          <w:rFonts w:eastAsia="Times New Roman" w:cstheme="minorHAnsi"/>
          <w:color w:val="202122"/>
          <w:sz w:val="28"/>
          <w:szCs w:val="28"/>
          <w:lang w:eastAsia="en-AU"/>
        </w:rPr>
        <w:t>,</w:t>
      </w:r>
      <w:r w:rsidR="0071387F" w:rsidRPr="0071387F">
        <w:rPr>
          <w:rFonts w:eastAsia="Times New Roman" w:cstheme="minorHAnsi"/>
          <w:color w:val="202122"/>
          <w:sz w:val="28"/>
          <w:szCs w:val="28"/>
          <w:lang w:eastAsia="en-AU"/>
        </w:rPr>
        <w:t> and fish. The</w:t>
      </w:r>
      <w:r w:rsidR="00277080">
        <w:rPr>
          <w:rFonts w:eastAsia="Times New Roman" w:cstheme="minorHAnsi"/>
          <w:color w:val="202122"/>
          <w:sz w:val="28"/>
          <w:szCs w:val="28"/>
          <w:lang w:eastAsia="en-AU"/>
        </w:rPr>
        <w:t>se</w:t>
      </w:r>
      <w:r w:rsidR="0071387F" w:rsidRPr="0071387F">
        <w:rPr>
          <w:rFonts w:eastAsia="Times New Roman" w:cstheme="minorHAnsi"/>
          <w:color w:val="202122"/>
          <w:sz w:val="28"/>
          <w:szCs w:val="28"/>
          <w:lang w:eastAsia="en-AU"/>
        </w:rPr>
        <w:t> </w:t>
      </w:r>
      <w:r w:rsidR="0071387F" w:rsidRPr="0071387F">
        <w:rPr>
          <w:rFonts w:eastAsia="Times New Roman" w:cstheme="minorHAnsi"/>
          <w:sz w:val="28"/>
          <w:szCs w:val="28"/>
          <w:lang w:eastAsia="en-AU"/>
        </w:rPr>
        <w:t>neurotoxins</w:t>
      </w:r>
      <w:r w:rsidR="00277080">
        <w:rPr>
          <w:rFonts w:eastAsia="Times New Roman" w:cstheme="minorHAnsi"/>
          <w:color w:val="202122"/>
          <w:sz w:val="28"/>
          <w:szCs w:val="28"/>
          <w:lang w:eastAsia="en-AU"/>
        </w:rPr>
        <w:t xml:space="preserve"> can </w:t>
      </w:r>
      <w:r w:rsidR="0071387F" w:rsidRPr="0071387F">
        <w:rPr>
          <w:rFonts w:eastAsia="Times New Roman" w:cstheme="minorHAnsi"/>
          <w:color w:val="202122"/>
          <w:sz w:val="28"/>
          <w:szCs w:val="28"/>
          <w:lang w:eastAsia="en-AU"/>
        </w:rPr>
        <w:t xml:space="preserve">destroy nerve tissue which can affect the nervous system, brain, and liver, and </w:t>
      </w:r>
      <w:r w:rsidR="00277080">
        <w:rPr>
          <w:rFonts w:eastAsia="Times New Roman" w:cstheme="minorHAnsi"/>
          <w:color w:val="202122"/>
          <w:sz w:val="28"/>
          <w:szCs w:val="28"/>
          <w:lang w:eastAsia="en-AU"/>
        </w:rPr>
        <w:t>ultimately</w:t>
      </w:r>
      <w:r w:rsidR="0071387F" w:rsidRPr="0071387F">
        <w:rPr>
          <w:rFonts w:eastAsia="Times New Roman" w:cstheme="minorHAnsi"/>
          <w:color w:val="202122"/>
          <w:sz w:val="28"/>
          <w:szCs w:val="28"/>
          <w:lang w:eastAsia="en-AU"/>
        </w:rPr>
        <w:t xml:space="preserve"> lead to death.</w:t>
      </w:r>
      <w:r w:rsidR="00277080" w:rsidRPr="0071387F">
        <w:rPr>
          <w:rFonts w:eastAsia="Times New Roman" w:cstheme="minorHAnsi"/>
          <w:color w:val="202122"/>
          <w:sz w:val="28"/>
          <w:szCs w:val="28"/>
          <w:lang w:eastAsia="en-AU"/>
        </w:rPr>
        <w:t xml:space="preserve"> </w:t>
      </w:r>
      <w:r w:rsidR="0071387F" w:rsidRPr="0071387F">
        <w:rPr>
          <w:rFonts w:eastAsia="Times New Roman" w:cstheme="minorHAnsi"/>
          <w:color w:val="202122"/>
          <w:sz w:val="28"/>
          <w:szCs w:val="28"/>
          <w:lang w:eastAsia="en-AU"/>
        </w:rPr>
        <w:t>Tests have</w:t>
      </w:r>
      <w:r w:rsidR="00DB484D">
        <w:rPr>
          <w:rFonts w:eastAsia="Times New Roman" w:cstheme="minorHAnsi"/>
          <w:color w:val="202122"/>
          <w:sz w:val="28"/>
          <w:szCs w:val="28"/>
          <w:lang w:eastAsia="en-AU"/>
        </w:rPr>
        <w:t xml:space="preserve"> also</w:t>
      </w:r>
      <w:r w:rsidR="0071387F" w:rsidRPr="0071387F">
        <w:rPr>
          <w:rFonts w:eastAsia="Times New Roman" w:cstheme="minorHAnsi"/>
          <w:color w:val="202122"/>
          <w:sz w:val="28"/>
          <w:szCs w:val="28"/>
          <w:lang w:eastAsia="en-AU"/>
        </w:rPr>
        <w:t xml:space="preserve"> shown </w:t>
      </w:r>
      <w:r w:rsidR="00277080">
        <w:rPr>
          <w:rFonts w:eastAsia="Times New Roman" w:cstheme="minorHAnsi"/>
          <w:color w:val="202122"/>
          <w:sz w:val="28"/>
          <w:szCs w:val="28"/>
          <w:lang w:eastAsia="en-AU"/>
        </w:rPr>
        <w:t xml:space="preserve">that </w:t>
      </w:r>
      <w:r w:rsidR="0071387F" w:rsidRPr="0071387F">
        <w:rPr>
          <w:rFonts w:eastAsia="Times New Roman" w:cstheme="minorHAnsi"/>
          <w:color w:val="202122"/>
          <w:sz w:val="28"/>
          <w:szCs w:val="28"/>
          <w:lang w:eastAsia="en-AU"/>
        </w:rPr>
        <w:t>some toxins</w:t>
      </w:r>
      <w:r w:rsidR="00277080">
        <w:rPr>
          <w:rFonts w:eastAsia="Times New Roman" w:cstheme="minorHAnsi"/>
          <w:color w:val="202122"/>
          <w:sz w:val="28"/>
          <w:szCs w:val="28"/>
          <w:lang w:eastAsia="en-AU"/>
        </w:rPr>
        <w:t xml:space="preserve"> </w:t>
      </w:r>
      <w:r w:rsidR="00277080" w:rsidRPr="00277080">
        <w:rPr>
          <w:rFonts w:cstheme="minorHAnsi"/>
          <w:color w:val="050505"/>
          <w:sz w:val="28"/>
          <w:szCs w:val="28"/>
          <w:shd w:val="clear" w:color="auto" w:fill="FFFFFF"/>
        </w:rPr>
        <w:t>can be suspended in the air near beaches</w:t>
      </w:r>
      <w:r w:rsidR="00CB716B">
        <w:rPr>
          <w:rFonts w:cstheme="minorHAnsi"/>
          <w:color w:val="050505"/>
          <w:sz w:val="28"/>
          <w:szCs w:val="28"/>
          <w:shd w:val="clear" w:color="auto" w:fill="FFFFFF"/>
        </w:rPr>
        <w:t>, it is important to understand</w:t>
      </w:r>
      <w:r w:rsidR="00CB716B" w:rsidRPr="00CB716B">
        <w:rPr>
          <w:rFonts w:cstheme="minorHAnsi"/>
          <w:color w:val="202122"/>
          <w:sz w:val="28"/>
          <w:szCs w:val="28"/>
          <w:shd w:val="clear" w:color="auto" w:fill="FFFFFF"/>
        </w:rPr>
        <w:t xml:space="preserve"> that inhaling </w:t>
      </w:r>
      <w:r w:rsidR="00220566" w:rsidRPr="00CB716B">
        <w:rPr>
          <w:rFonts w:cstheme="minorHAnsi"/>
          <w:color w:val="202122"/>
          <w:sz w:val="28"/>
          <w:szCs w:val="28"/>
          <w:shd w:val="clear" w:color="auto" w:fill="FFFFFF"/>
        </w:rPr>
        <w:t>vapours</w:t>
      </w:r>
      <w:r w:rsidR="00CB716B" w:rsidRPr="00CB716B">
        <w:rPr>
          <w:rFonts w:cstheme="minorHAnsi"/>
          <w:color w:val="202122"/>
          <w:sz w:val="28"/>
          <w:szCs w:val="28"/>
          <w:shd w:val="clear" w:color="auto" w:fill="FFFFFF"/>
        </w:rPr>
        <w:t xml:space="preserve"> from waves or wind during a </w:t>
      </w:r>
      <w:r w:rsidR="00CB716B">
        <w:rPr>
          <w:rFonts w:cstheme="minorHAnsi"/>
          <w:color w:val="202122"/>
          <w:sz w:val="28"/>
          <w:szCs w:val="28"/>
          <w:shd w:val="clear" w:color="auto" w:fill="FFFFFF"/>
        </w:rPr>
        <w:t>bloom</w:t>
      </w:r>
      <w:r w:rsidR="00CB716B" w:rsidRPr="00CB716B">
        <w:rPr>
          <w:rFonts w:cstheme="minorHAnsi"/>
          <w:color w:val="202122"/>
          <w:sz w:val="28"/>
          <w:szCs w:val="28"/>
          <w:shd w:val="clear" w:color="auto" w:fill="FFFFFF"/>
        </w:rPr>
        <w:t xml:space="preserve"> may cause asthma attacks or lead to other respiratory ailments</w:t>
      </w:r>
      <w:r w:rsidR="00CB716B">
        <w:rPr>
          <w:rFonts w:cstheme="minorHAnsi"/>
          <w:color w:val="202122"/>
          <w:sz w:val="28"/>
          <w:szCs w:val="28"/>
          <w:shd w:val="clear" w:color="auto" w:fill="FFFFFF"/>
        </w:rPr>
        <w:t>,</w:t>
      </w:r>
      <w:r w:rsidRPr="00CB716B">
        <w:rPr>
          <w:rFonts w:cstheme="minorHAnsi"/>
          <w:color w:val="050505"/>
          <w:sz w:val="28"/>
          <w:szCs w:val="28"/>
          <w:shd w:val="clear" w:color="auto" w:fill="FFFFFF"/>
        </w:rPr>
        <w:t xml:space="preserve"> particularly those with allergies such as asthma</w:t>
      </w:r>
      <w:r>
        <w:rPr>
          <w:rFonts w:cstheme="minorHAnsi"/>
          <w:color w:val="050505"/>
          <w:sz w:val="28"/>
          <w:szCs w:val="28"/>
          <w:shd w:val="clear" w:color="auto" w:fill="FFFFFF"/>
        </w:rPr>
        <w:t>.</w:t>
      </w:r>
    </w:p>
    <w:p w14:paraId="66E2CBBC" w14:textId="15708011" w:rsidR="00DE63AF" w:rsidRDefault="00DE63AF" w:rsidP="0071387F">
      <w:pPr>
        <w:shd w:val="clear" w:color="auto" w:fill="FFFFFF"/>
        <w:spacing w:before="120" w:after="120" w:line="240" w:lineRule="auto"/>
        <w:rPr>
          <w:rFonts w:cstheme="minorHAnsi"/>
          <w:color w:val="050505"/>
          <w:sz w:val="28"/>
          <w:szCs w:val="28"/>
          <w:shd w:val="clear" w:color="auto" w:fill="FFFFFF"/>
        </w:rPr>
      </w:pPr>
      <w:r>
        <w:rPr>
          <w:noProof/>
        </w:rPr>
        <w:drawing>
          <wp:inline distT="0" distB="0" distL="0" distR="0" wp14:anchorId="17EDDC5A" wp14:editId="7CE13987">
            <wp:extent cx="5731510" cy="2955310"/>
            <wp:effectExtent l="38100" t="38100" r="97790" b="92710"/>
            <wp:docPr id="3" name="Picture 2" descr="Cyanobacteria (Blue-Green Algae) - Clean Lake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anobacteria (Blue-Green Algae) - Clean Lakes Allia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9553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C4D6056" w14:textId="68849107" w:rsidR="00CB716B" w:rsidRDefault="00CB716B" w:rsidP="0071387F">
      <w:pPr>
        <w:shd w:val="clear" w:color="auto" w:fill="FFFFFF"/>
        <w:spacing w:before="120" w:after="120" w:line="240" w:lineRule="auto"/>
        <w:rPr>
          <w:rFonts w:cstheme="minorHAnsi"/>
          <w:b/>
          <w:bCs/>
          <w:color w:val="050505"/>
          <w:sz w:val="28"/>
          <w:szCs w:val="28"/>
          <w:shd w:val="clear" w:color="auto" w:fill="FFFFFF"/>
        </w:rPr>
      </w:pPr>
      <w:r w:rsidRPr="00CB716B">
        <w:rPr>
          <w:rFonts w:cstheme="minorHAnsi"/>
          <w:b/>
          <w:bCs/>
          <w:color w:val="050505"/>
          <w:sz w:val="28"/>
          <w:szCs w:val="28"/>
          <w:shd w:val="clear" w:color="auto" w:fill="FFFFFF"/>
        </w:rPr>
        <w:lastRenderedPageBreak/>
        <w:t>Eating shellfish</w:t>
      </w:r>
    </w:p>
    <w:p w14:paraId="15435772" w14:textId="503107F1" w:rsidR="00F460F6" w:rsidRDefault="00CB716B" w:rsidP="0071387F">
      <w:pPr>
        <w:shd w:val="clear" w:color="auto" w:fill="FFFFFF"/>
        <w:spacing w:before="120" w:after="120" w:line="240" w:lineRule="auto"/>
        <w:rPr>
          <w:rFonts w:cstheme="minorHAnsi"/>
          <w:color w:val="202122"/>
          <w:sz w:val="28"/>
          <w:szCs w:val="28"/>
          <w:shd w:val="clear" w:color="auto" w:fill="FFFFFF"/>
        </w:rPr>
      </w:pPr>
      <w:r>
        <w:rPr>
          <w:rFonts w:cstheme="minorHAnsi"/>
          <w:color w:val="202122"/>
          <w:sz w:val="28"/>
          <w:szCs w:val="28"/>
          <w:shd w:val="clear" w:color="auto" w:fill="FFFFFF"/>
        </w:rPr>
        <w:t xml:space="preserve">Research </w:t>
      </w:r>
      <w:r w:rsidRPr="00CB716B">
        <w:rPr>
          <w:rFonts w:cstheme="minorHAnsi"/>
          <w:color w:val="202122"/>
          <w:sz w:val="28"/>
          <w:szCs w:val="28"/>
          <w:shd w:val="clear" w:color="auto" w:fill="FFFFFF"/>
        </w:rPr>
        <w:t>has shown that algal toxins may be the cause for as many as 60,000 cases in the world each year</w:t>
      </w:r>
      <w:r>
        <w:rPr>
          <w:rFonts w:cstheme="minorHAnsi"/>
          <w:color w:val="202122"/>
          <w:sz w:val="28"/>
          <w:szCs w:val="28"/>
          <w:shd w:val="clear" w:color="auto" w:fill="FFFFFF"/>
        </w:rPr>
        <w:t xml:space="preserve"> when consuming fish or shellfish that have been sourced from water with the presence of a bloom.</w:t>
      </w:r>
      <w:r w:rsidRPr="00CB716B">
        <w:rPr>
          <w:rFonts w:cstheme="minorHAnsi"/>
          <w:color w:val="202122"/>
          <w:sz w:val="28"/>
          <w:szCs w:val="28"/>
          <w:shd w:val="clear" w:color="auto" w:fill="FFFFFF"/>
        </w:rPr>
        <w:t> </w:t>
      </w:r>
      <w:r>
        <w:rPr>
          <w:rFonts w:cstheme="minorHAnsi"/>
          <w:color w:val="202122"/>
          <w:sz w:val="28"/>
          <w:szCs w:val="28"/>
          <w:shd w:val="clear" w:color="auto" w:fill="FFFFFF"/>
        </w:rPr>
        <w:t>An</w:t>
      </w:r>
      <w:r w:rsidRPr="00CB716B">
        <w:rPr>
          <w:rFonts w:cstheme="minorHAnsi"/>
          <w:color w:val="202122"/>
          <w:sz w:val="28"/>
          <w:szCs w:val="28"/>
          <w:shd w:val="clear" w:color="auto" w:fill="FFFFFF"/>
        </w:rPr>
        <w:t xml:space="preserve"> accumulation of potent toxins in shellfish that </w:t>
      </w:r>
      <w:r>
        <w:rPr>
          <w:rFonts w:cstheme="minorHAnsi"/>
          <w:color w:val="202122"/>
          <w:sz w:val="28"/>
          <w:szCs w:val="28"/>
          <w:shd w:val="clear" w:color="auto" w:fill="FFFFFF"/>
        </w:rPr>
        <w:t xml:space="preserve">feed on the </w:t>
      </w:r>
      <w:r w:rsidRPr="00CB716B">
        <w:rPr>
          <w:rFonts w:cstheme="minorHAnsi"/>
          <w:color w:val="202122"/>
          <w:sz w:val="28"/>
          <w:szCs w:val="28"/>
          <w:shd w:val="clear" w:color="auto" w:fill="FFFFFF"/>
        </w:rPr>
        <w:t>algae and then later consumed by humans</w:t>
      </w:r>
      <w:r>
        <w:rPr>
          <w:rFonts w:cstheme="minorHAnsi"/>
          <w:color w:val="202122"/>
          <w:sz w:val="28"/>
          <w:szCs w:val="28"/>
          <w:shd w:val="clear" w:color="auto" w:fill="FFFFFF"/>
        </w:rPr>
        <w:t xml:space="preserve"> </w:t>
      </w:r>
      <w:r w:rsidRPr="00CB716B">
        <w:rPr>
          <w:rFonts w:cstheme="minorHAnsi"/>
          <w:color w:val="202122"/>
          <w:sz w:val="28"/>
          <w:szCs w:val="28"/>
          <w:shd w:val="clear" w:color="auto" w:fill="FFFFFF"/>
        </w:rPr>
        <w:t>may result in </w:t>
      </w:r>
      <w:r>
        <w:rPr>
          <w:rFonts w:cstheme="minorHAnsi"/>
          <w:color w:val="202122"/>
          <w:sz w:val="28"/>
          <w:szCs w:val="28"/>
          <w:shd w:val="clear" w:color="auto" w:fill="FFFFFF"/>
        </w:rPr>
        <w:t>various types of poisoning</w:t>
      </w:r>
      <w:r w:rsidR="00F460F6">
        <w:rPr>
          <w:rFonts w:cstheme="minorHAnsi"/>
          <w:color w:val="202122"/>
          <w:sz w:val="28"/>
          <w:szCs w:val="28"/>
          <w:shd w:val="clear" w:color="auto" w:fill="FFFFFF"/>
        </w:rPr>
        <w:t>, the four most recognized are:</w:t>
      </w:r>
    </w:p>
    <w:p w14:paraId="1FE2EE30" w14:textId="0655A402" w:rsidR="00F460F6" w:rsidRDefault="00CB716B" w:rsidP="007279F2">
      <w:pPr>
        <w:spacing w:after="705" w:line="240" w:lineRule="auto"/>
        <w:ind w:right="238"/>
        <w:contextualSpacing/>
        <w:rPr>
          <w:rFonts w:cstheme="minorHAnsi"/>
          <w:b/>
          <w:bCs/>
          <w:sz w:val="28"/>
          <w:szCs w:val="28"/>
          <w:shd w:val="clear" w:color="auto" w:fill="FFFFFF"/>
        </w:rPr>
      </w:pPr>
      <w:r w:rsidRPr="00F460F6">
        <w:rPr>
          <w:rFonts w:cstheme="minorHAnsi"/>
          <w:b/>
          <w:bCs/>
          <w:sz w:val="28"/>
          <w:szCs w:val="28"/>
          <w:shd w:val="clear" w:color="auto" w:fill="FFFFFF"/>
        </w:rPr>
        <w:t>Amnesic</w:t>
      </w:r>
      <w:r w:rsidR="00F460F6">
        <w:rPr>
          <w:rFonts w:cstheme="minorHAnsi"/>
          <w:b/>
          <w:bCs/>
          <w:sz w:val="28"/>
          <w:szCs w:val="28"/>
          <w:shd w:val="clear" w:color="auto" w:fill="FFFFFF"/>
        </w:rPr>
        <w:t>, Diarrhetic, Neurotoxic and Paralytic</w:t>
      </w:r>
    </w:p>
    <w:p w14:paraId="61449718" w14:textId="0F4AEF65" w:rsidR="00F460F6" w:rsidRDefault="00F460F6" w:rsidP="00F460F6">
      <w:pPr>
        <w:spacing w:after="705" w:line="240" w:lineRule="auto"/>
        <w:ind w:right="240"/>
        <w:rPr>
          <w:rFonts w:cstheme="minorHAnsi"/>
          <w:b/>
          <w:bCs/>
          <w:sz w:val="28"/>
          <w:szCs w:val="28"/>
          <w:shd w:val="clear" w:color="auto" w:fill="FFFFFF"/>
        </w:rPr>
      </w:pPr>
    </w:p>
    <w:p w14:paraId="472C3AE0" w14:textId="77777777" w:rsidR="007279F2" w:rsidRDefault="009C594B" w:rsidP="007279F2">
      <w:pPr>
        <w:spacing w:after="705" w:line="240" w:lineRule="auto"/>
        <w:ind w:right="238"/>
        <w:contextualSpacing/>
        <w:rPr>
          <w:rFonts w:cstheme="minorHAnsi"/>
          <w:b/>
          <w:bCs/>
          <w:sz w:val="28"/>
          <w:szCs w:val="28"/>
          <w:shd w:val="clear" w:color="auto" w:fill="FFFFFF"/>
        </w:rPr>
      </w:pPr>
      <w:r>
        <w:rPr>
          <w:rFonts w:cstheme="minorHAnsi"/>
          <w:b/>
          <w:bCs/>
          <w:sz w:val="28"/>
          <w:szCs w:val="28"/>
          <w:shd w:val="clear" w:color="auto" w:fill="FFFFFF"/>
        </w:rPr>
        <w:t>Environmental concerns</w:t>
      </w:r>
    </w:p>
    <w:p w14:paraId="2B168539" w14:textId="10BF2102" w:rsidR="009C594B" w:rsidRPr="00334BA1" w:rsidRDefault="009C594B" w:rsidP="007279F2">
      <w:pPr>
        <w:spacing w:after="705" w:line="240" w:lineRule="auto"/>
        <w:ind w:right="240"/>
        <w:rPr>
          <w:rFonts w:eastAsia="Times New Roman" w:cstheme="minorHAnsi"/>
          <w:color w:val="202122"/>
          <w:sz w:val="28"/>
          <w:szCs w:val="28"/>
          <w:lang w:eastAsia="en-AU"/>
        </w:rPr>
      </w:pPr>
      <w:r w:rsidRPr="00334BA1">
        <w:rPr>
          <w:rFonts w:eastAsia="Times New Roman" w:cstheme="minorHAnsi"/>
          <w:color w:val="202122"/>
          <w:sz w:val="28"/>
          <w:szCs w:val="28"/>
          <w:lang w:eastAsia="en-AU"/>
        </w:rPr>
        <w:t>Harmful algal blooms are increasing throughout the world and it is suggested that global warming and excessive pollution are major contributors in their build up. Research has uncovered some dramatic findings on the presence of blooms in places thought it could not be possible such as the Arctic and Antarctic circles and</w:t>
      </w:r>
      <w:r w:rsidR="003E1248" w:rsidRPr="00334BA1">
        <w:rPr>
          <w:rFonts w:eastAsia="Times New Roman" w:cstheme="minorHAnsi"/>
          <w:color w:val="202122"/>
          <w:sz w:val="28"/>
          <w:szCs w:val="28"/>
          <w:lang w:eastAsia="en-AU"/>
        </w:rPr>
        <w:t xml:space="preserve"> to</w:t>
      </w:r>
      <w:r w:rsidRPr="00334BA1">
        <w:rPr>
          <w:rFonts w:eastAsia="Times New Roman" w:cstheme="minorHAnsi"/>
          <w:color w:val="202122"/>
          <w:sz w:val="28"/>
          <w:szCs w:val="28"/>
          <w:lang w:eastAsia="en-AU"/>
        </w:rPr>
        <w:t xml:space="preserve"> the mountains of the Himalayas and Rockies. More worrying is the growth of these HABs across some of the largest lakes on the planet across Europe, Africa</w:t>
      </w:r>
      <w:r w:rsidR="003E1248" w:rsidRPr="00334BA1">
        <w:rPr>
          <w:rFonts w:eastAsia="Times New Roman" w:cstheme="minorHAnsi"/>
          <w:color w:val="202122"/>
          <w:sz w:val="28"/>
          <w:szCs w:val="28"/>
          <w:lang w:eastAsia="en-AU"/>
        </w:rPr>
        <w:t>,</w:t>
      </w:r>
      <w:r w:rsidRPr="00334BA1">
        <w:rPr>
          <w:rFonts w:eastAsia="Times New Roman" w:cstheme="minorHAnsi"/>
          <w:color w:val="202122"/>
          <w:sz w:val="28"/>
          <w:szCs w:val="28"/>
          <w:lang w:eastAsia="en-AU"/>
        </w:rPr>
        <w:t xml:space="preserve"> and Australia. </w:t>
      </w:r>
    </w:p>
    <w:p w14:paraId="0F61F14B" w14:textId="0D22A160" w:rsidR="00DE63AF" w:rsidRDefault="00DE63AF" w:rsidP="007279F2">
      <w:pPr>
        <w:spacing w:after="705" w:line="240" w:lineRule="auto"/>
        <w:ind w:right="240"/>
        <w:rPr>
          <w:rFonts w:ascii="Calibri" w:eastAsia="Times New Roman" w:hAnsi="Calibri" w:cs="Calibri"/>
          <w:color w:val="202122"/>
          <w:sz w:val="28"/>
          <w:szCs w:val="28"/>
          <w:lang w:eastAsia="en-AU"/>
        </w:rPr>
      </w:pPr>
      <w:r>
        <w:rPr>
          <w:noProof/>
        </w:rPr>
        <w:drawing>
          <wp:anchor distT="0" distB="0" distL="114300" distR="114300" simplePos="0" relativeHeight="251658240" behindDoc="0" locked="0" layoutInCell="1" allowOverlap="1" wp14:anchorId="1B4F94E6" wp14:editId="64095F02">
            <wp:simplePos x="0" y="0"/>
            <wp:positionH relativeFrom="margin">
              <wp:align>left</wp:align>
            </wp:positionH>
            <wp:positionV relativeFrom="paragraph">
              <wp:posOffset>259715</wp:posOffset>
            </wp:positionV>
            <wp:extent cx="2281555" cy="1925320"/>
            <wp:effectExtent l="38100" t="38100" r="99695" b="93980"/>
            <wp:wrapThrough wrapText="bothSides">
              <wp:wrapPolygon edited="0">
                <wp:start x="0" y="-427"/>
                <wp:lineTo x="-361" y="-214"/>
                <wp:lineTo x="-361" y="21586"/>
                <wp:lineTo x="-180" y="22441"/>
                <wp:lineTo x="22003" y="22441"/>
                <wp:lineTo x="22363" y="20303"/>
                <wp:lineTo x="22363" y="3206"/>
                <wp:lineTo x="21822" y="0"/>
                <wp:lineTo x="21822" y="-427"/>
                <wp:lineTo x="0" y="-427"/>
              </wp:wrapPolygon>
            </wp:wrapThrough>
            <wp:docPr id="4" name="Picture 4" descr="Water pollution | jesss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pollution | jesssb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1555" cy="19253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E7E61">
        <w:rPr>
          <w:rFonts w:ascii="Calibri" w:eastAsia="Times New Roman" w:hAnsi="Calibri" w:cs="Calibri"/>
          <w:color w:val="202122"/>
          <w:sz w:val="28"/>
          <w:szCs w:val="28"/>
          <w:lang w:eastAsia="en-AU"/>
        </w:rPr>
        <w:t xml:space="preserve">                               </w:t>
      </w:r>
      <w:r w:rsidR="00D015BD">
        <w:rPr>
          <w:rFonts w:ascii="Calibri" w:eastAsia="Times New Roman" w:hAnsi="Calibri" w:cs="Calibri"/>
          <w:color w:val="202122"/>
          <w:sz w:val="28"/>
          <w:szCs w:val="28"/>
          <w:lang w:eastAsia="en-AU"/>
        </w:rPr>
        <w:t xml:space="preserve">   </w:t>
      </w:r>
      <w:r w:rsidR="005B42D8">
        <w:rPr>
          <w:rFonts w:ascii="Calibri" w:eastAsia="Times New Roman" w:hAnsi="Calibri" w:cs="Calibri"/>
          <w:noProof/>
          <w:color w:val="202122"/>
          <w:sz w:val="28"/>
          <w:szCs w:val="28"/>
          <w:lang w:eastAsia="en-AU"/>
        </w:rPr>
        <w:drawing>
          <wp:inline distT="0" distB="0" distL="0" distR="0" wp14:anchorId="1FF77539" wp14:editId="718257B9">
            <wp:extent cx="2892407" cy="1926378"/>
            <wp:effectExtent l="38100" t="38100" r="99060" b="93345"/>
            <wp:docPr id="13" name="Picture 13"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21805" cy="2012559"/>
                    </a:xfrm>
                    <a:prstGeom prst="rect">
                      <a:avLst/>
                    </a:prstGeom>
                    <a:effectLst>
                      <a:outerShdw blurRad="50800" dist="38100" dir="2700000" algn="tl" rotWithShape="0">
                        <a:prstClr val="black">
                          <a:alpha val="40000"/>
                        </a:prstClr>
                      </a:outerShdw>
                    </a:effectLst>
                  </pic:spPr>
                </pic:pic>
              </a:graphicData>
            </a:graphic>
          </wp:inline>
        </w:drawing>
      </w:r>
    </w:p>
    <w:p w14:paraId="7CECB804" w14:textId="50CBD6E7" w:rsidR="00AD7A1F" w:rsidRDefault="00AD7A1F" w:rsidP="003E1248">
      <w:pPr>
        <w:shd w:val="clear" w:color="auto" w:fill="FFFFFF"/>
        <w:spacing w:before="120" w:after="120" w:line="240" w:lineRule="auto"/>
        <w:rPr>
          <w:rFonts w:ascii="Calibri" w:eastAsia="Times New Roman" w:hAnsi="Calibri" w:cs="Calibri"/>
          <w:color w:val="202122"/>
          <w:sz w:val="28"/>
          <w:szCs w:val="28"/>
          <w:lang w:eastAsia="en-AU"/>
        </w:rPr>
      </w:pPr>
      <w:r>
        <w:rPr>
          <w:rFonts w:ascii="Calibri" w:eastAsia="Times New Roman" w:hAnsi="Calibri" w:cs="Calibri"/>
          <w:color w:val="202122"/>
          <w:sz w:val="28"/>
          <w:szCs w:val="28"/>
          <w:lang w:eastAsia="en-AU"/>
        </w:rPr>
        <w:t xml:space="preserve">Chemical farming practices are one of the major contributors in the development of algae blooms. The </w:t>
      </w:r>
      <w:r w:rsidR="00C83CCC">
        <w:rPr>
          <w:rFonts w:ascii="Calibri" w:eastAsia="Times New Roman" w:hAnsi="Calibri" w:cs="Calibri"/>
          <w:color w:val="202122"/>
          <w:sz w:val="28"/>
          <w:szCs w:val="28"/>
          <w:lang w:eastAsia="en-AU"/>
        </w:rPr>
        <w:t xml:space="preserve">demand for and </w:t>
      </w:r>
      <w:r>
        <w:rPr>
          <w:rFonts w:ascii="Calibri" w:eastAsia="Times New Roman" w:hAnsi="Calibri" w:cs="Calibri"/>
          <w:color w:val="202122"/>
          <w:sz w:val="28"/>
          <w:szCs w:val="28"/>
          <w:lang w:eastAsia="en-AU"/>
        </w:rPr>
        <w:t xml:space="preserve">overuse of fertilizers </w:t>
      </w:r>
      <w:r w:rsidR="00C83CCC">
        <w:rPr>
          <w:rFonts w:ascii="Calibri" w:eastAsia="Times New Roman" w:hAnsi="Calibri" w:cs="Calibri"/>
          <w:color w:val="202122"/>
          <w:sz w:val="28"/>
          <w:szCs w:val="28"/>
          <w:lang w:eastAsia="en-AU"/>
        </w:rPr>
        <w:t>are much to blame on so many levels. Two main components of fertilizers are:</w:t>
      </w:r>
    </w:p>
    <w:p w14:paraId="370037EE" w14:textId="4F6D5187" w:rsidR="00C83CCC" w:rsidRDefault="009A4947" w:rsidP="003E1248">
      <w:pPr>
        <w:shd w:val="clear" w:color="auto" w:fill="FFFFFF"/>
        <w:spacing w:before="120" w:after="120" w:line="240" w:lineRule="auto"/>
        <w:rPr>
          <w:rFonts w:ascii="Calibri" w:eastAsia="Times New Roman" w:hAnsi="Calibri" w:cs="Calibri"/>
          <w:color w:val="202122"/>
          <w:sz w:val="28"/>
          <w:szCs w:val="28"/>
          <w:lang w:eastAsia="en-AU"/>
        </w:rPr>
      </w:pPr>
      <w:hyperlink r:id="rId16" w:history="1">
        <w:r w:rsidR="00C83CCC" w:rsidRPr="009A4947">
          <w:rPr>
            <w:rStyle w:val="Hyperlink"/>
            <w:rFonts w:ascii="Calibri" w:eastAsia="Times New Roman" w:hAnsi="Calibri" w:cs="Calibri"/>
            <w:sz w:val="28"/>
            <w:szCs w:val="28"/>
            <w:lang w:eastAsia="en-AU"/>
          </w:rPr>
          <w:t>Phosphorous</w:t>
        </w:r>
      </w:hyperlink>
    </w:p>
    <w:p w14:paraId="207F1923" w14:textId="773D5D09" w:rsidR="00C83CCC" w:rsidRPr="009C594B" w:rsidRDefault="00C83CCC" w:rsidP="003E1248">
      <w:pPr>
        <w:shd w:val="clear" w:color="auto" w:fill="FFFFFF"/>
        <w:spacing w:before="120" w:after="120" w:line="240" w:lineRule="auto"/>
        <w:rPr>
          <w:rFonts w:eastAsia="Times New Roman" w:cstheme="minorHAnsi"/>
          <w:sz w:val="28"/>
          <w:szCs w:val="28"/>
          <w:lang w:eastAsia="en-AU"/>
        </w:rPr>
      </w:pPr>
      <w:r>
        <w:rPr>
          <w:rFonts w:cstheme="minorHAnsi"/>
          <w:color w:val="202122"/>
          <w:sz w:val="28"/>
          <w:szCs w:val="28"/>
          <w:shd w:val="clear" w:color="auto" w:fill="FFFFFF"/>
        </w:rPr>
        <w:t>O</w:t>
      </w:r>
      <w:r w:rsidRPr="00C83CCC">
        <w:rPr>
          <w:rFonts w:cstheme="minorHAnsi"/>
          <w:color w:val="202122"/>
          <w:sz w:val="28"/>
          <w:szCs w:val="28"/>
          <w:shd w:val="clear" w:color="auto" w:fill="FFFFFF"/>
        </w:rPr>
        <w:t>rganophosphorus compounds are used for their toxicity as </w:t>
      </w:r>
      <w:r w:rsidRPr="00C83CCC">
        <w:rPr>
          <w:rFonts w:cstheme="minorHAnsi"/>
          <w:sz w:val="28"/>
          <w:szCs w:val="28"/>
          <w:shd w:val="clear" w:color="auto" w:fill="FFFFFF"/>
        </w:rPr>
        <w:t xml:space="preserve">pesticides, herbicides, insecticides, and fungicides. </w:t>
      </w:r>
    </w:p>
    <w:p w14:paraId="498BD330" w14:textId="77777777" w:rsidR="00DE63AF" w:rsidRDefault="00DE63AF" w:rsidP="00C80E2A">
      <w:pPr>
        <w:spacing w:after="705" w:line="240" w:lineRule="auto"/>
        <w:ind w:right="238"/>
        <w:contextualSpacing/>
        <w:rPr>
          <w:rFonts w:cstheme="minorHAnsi"/>
          <w:sz w:val="28"/>
          <w:szCs w:val="28"/>
          <w:shd w:val="clear" w:color="auto" w:fill="FFFFFF"/>
        </w:rPr>
      </w:pPr>
    </w:p>
    <w:p w14:paraId="53F2840C" w14:textId="732D4C1E" w:rsidR="00DE63AF" w:rsidRDefault="006620C4" w:rsidP="00C80E2A">
      <w:pPr>
        <w:spacing w:after="705" w:line="240" w:lineRule="auto"/>
        <w:ind w:right="238"/>
        <w:contextualSpacing/>
        <w:rPr>
          <w:rFonts w:cstheme="minorHAnsi"/>
          <w:sz w:val="28"/>
          <w:szCs w:val="28"/>
          <w:shd w:val="clear" w:color="auto" w:fill="FFFFFF"/>
        </w:rPr>
      </w:pPr>
      <w:r>
        <w:rPr>
          <w:rFonts w:cstheme="minorHAnsi"/>
          <w:noProof/>
          <w:sz w:val="28"/>
          <w:szCs w:val="28"/>
          <w:shd w:val="clear" w:color="auto" w:fill="FFFFFF"/>
        </w:rPr>
        <w:drawing>
          <wp:inline distT="0" distB="0" distL="0" distR="0" wp14:anchorId="04F302A8" wp14:editId="34BC8BA5">
            <wp:extent cx="2400300" cy="1796369"/>
            <wp:effectExtent l="38100" t="38100" r="95250" b="90170"/>
            <wp:docPr id="14" name="Picture 14" descr="A picture containing tree, outdoor, grass,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grass, roc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0418" cy="1841361"/>
                    </a:xfrm>
                    <a:prstGeom prst="rect">
                      <a:avLst/>
                    </a:prstGeom>
                    <a:effectLst>
                      <a:outerShdw blurRad="50800" dist="38100" dir="2700000" algn="tl" rotWithShape="0">
                        <a:prstClr val="black">
                          <a:alpha val="40000"/>
                        </a:prstClr>
                      </a:outerShdw>
                    </a:effectLst>
                  </pic:spPr>
                </pic:pic>
              </a:graphicData>
            </a:graphic>
          </wp:inline>
        </w:drawing>
      </w:r>
      <w:r>
        <w:rPr>
          <w:rFonts w:cstheme="minorHAnsi"/>
          <w:sz w:val="28"/>
          <w:szCs w:val="28"/>
          <w:shd w:val="clear" w:color="auto" w:fill="FFFFFF"/>
        </w:rPr>
        <w:t xml:space="preserve">   </w:t>
      </w:r>
      <w:r>
        <w:rPr>
          <w:rFonts w:cstheme="minorHAnsi"/>
          <w:noProof/>
          <w:sz w:val="28"/>
          <w:szCs w:val="28"/>
          <w:shd w:val="clear" w:color="auto" w:fill="FFFFFF"/>
        </w:rPr>
        <w:drawing>
          <wp:inline distT="0" distB="0" distL="0" distR="0" wp14:anchorId="2BCE1B1A" wp14:editId="056C0B60">
            <wp:extent cx="2694516" cy="1796245"/>
            <wp:effectExtent l="57150" t="19050" r="48895" b="90170"/>
            <wp:docPr id="15" name="Picture 15" descr="A picture containing water, sky, rive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ater, sky, river, gras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2451" cy="1821534"/>
                    </a:xfrm>
                    <a:prstGeom prst="rect">
                      <a:avLst/>
                    </a:prstGeom>
                    <a:effectLst>
                      <a:outerShdw blurRad="50800" dist="38100" dir="5400000" algn="t" rotWithShape="0">
                        <a:prstClr val="black">
                          <a:alpha val="40000"/>
                        </a:prstClr>
                      </a:outerShdw>
                    </a:effectLst>
                  </pic:spPr>
                </pic:pic>
              </a:graphicData>
            </a:graphic>
          </wp:inline>
        </w:drawing>
      </w:r>
    </w:p>
    <w:p w14:paraId="312E01FD" w14:textId="77777777" w:rsidR="009C1685" w:rsidRDefault="009C1685" w:rsidP="00C80E2A">
      <w:pPr>
        <w:spacing w:after="705" w:line="240" w:lineRule="auto"/>
        <w:ind w:right="238"/>
        <w:contextualSpacing/>
        <w:rPr>
          <w:rFonts w:cstheme="minorHAnsi"/>
          <w:sz w:val="28"/>
          <w:szCs w:val="28"/>
          <w:shd w:val="clear" w:color="auto" w:fill="FFFFFF"/>
        </w:rPr>
      </w:pPr>
    </w:p>
    <w:p w14:paraId="522EF1FC" w14:textId="77777777" w:rsidR="009C1685" w:rsidRDefault="009C1685" w:rsidP="00C80E2A">
      <w:pPr>
        <w:spacing w:after="705" w:line="240" w:lineRule="auto"/>
        <w:ind w:right="238"/>
        <w:contextualSpacing/>
        <w:rPr>
          <w:rFonts w:cstheme="minorHAnsi"/>
          <w:sz w:val="28"/>
          <w:szCs w:val="28"/>
          <w:shd w:val="clear" w:color="auto" w:fill="FFFFFF"/>
        </w:rPr>
      </w:pPr>
    </w:p>
    <w:p w14:paraId="22362822" w14:textId="4AB66434" w:rsidR="00F460F6" w:rsidRPr="002E2477" w:rsidRDefault="00C80E2A" w:rsidP="00C80E2A">
      <w:pPr>
        <w:spacing w:after="705" w:line="240" w:lineRule="auto"/>
        <w:ind w:right="238"/>
        <w:contextualSpacing/>
        <w:rPr>
          <w:rFonts w:cstheme="minorHAnsi"/>
          <w:b/>
          <w:bCs/>
          <w:sz w:val="28"/>
          <w:szCs w:val="28"/>
          <w:shd w:val="clear" w:color="auto" w:fill="FFFFFF"/>
        </w:rPr>
      </w:pPr>
      <w:r w:rsidRPr="002E2477">
        <w:rPr>
          <w:rFonts w:cstheme="minorHAnsi"/>
          <w:b/>
          <w:bCs/>
          <w:sz w:val="28"/>
          <w:szCs w:val="28"/>
          <w:shd w:val="clear" w:color="auto" w:fill="FFFFFF"/>
        </w:rPr>
        <w:t>Nitrogen</w:t>
      </w:r>
    </w:p>
    <w:p w14:paraId="7D6200A1" w14:textId="77777777" w:rsidR="00C80E2A" w:rsidRDefault="00C80E2A" w:rsidP="00C80E2A">
      <w:pPr>
        <w:spacing w:after="705" w:line="240" w:lineRule="auto"/>
        <w:ind w:right="238"/>
        <w:contextualSpacing/>
        <w:rPr>
          <w:rFonts w:cstheme="minorHAnsi"/>
          <w:sz w:val="28"/>
          <w:szCs w:val="28"/>
          <w:shd w:val="clear" w:color="auto" w:fill="FFFFFF"/>
        </w:rPr>
      </w:pPr>
    </w:p>
    <w:p w14:paraId="45AFCB14" w14:textId="0E60046E" w:rsidR="00C80E2A" w:rsidRDefault="00C80E2A" w:rsidP="00C80E2A">
      <w:pPr>
        <w:spacing w:after="705" w:line="240" w:lineRule="auto"/>
        <w:ind w:right="238"/>
        <w:contextualSpacing/>
        <w:rPr>
          <w:rFonts w:cstheme="minorHAnsi"/>
          <w:color w:val="202122"/>
          <w:sz w:val="28"/>
          <w:szCs w:val="28"/>
          <w:shd w:val="clear" w:color="auto" w:fill="FFFFFF"/>
        </w:rPr>
      </w:pPr>
      <w:r>
        <w:rPr>
          <w:rFonts w:cstheme="minorHAnsi"/>
          <w:color w:val="202122"/>
          <w:sz w:val="28"/>
          <w:szCs w:val="28"/>
          <w:shd w:val="clear" w:color="auto" w:fill="FFFFFF"/>
        </w:rPr>
        <w:t>N</w:t>
      </w:r>
      <w:r w:rsidRPr="00C80E2A">
        <w:rPr>
          <w:rFonts w:cstheme="minorHAnsi"/>
          <w:color w:val="202122"/>
          <w:sz w:val="28"/>
          <w:szCs w:val="28"/>
          <w:shd w:val="clear" w:color="auto" w:fill="FFFFFF"/>
        </w:rPr>
        <w:t>egatively affects ground</w:t>
      </w:r>
      <w:r>
        <w:rPr>
          <w:rFonts w:cstheme="minorHAnsi"/>
          <w:color w:val="202122"/>
          <w:sz w:val="28"/>
          <w:szCs w:val="28"/>
          <w:shd w:val="clear" w:color="auto" w:fill="FFFFFF"/>
        </w:rPr>
        <w:t xml:space="preserve"> </w:t>
      </w:r>
      <w:r w:rsidRPr="00C80E2A">
        <w:rPr>
          <w:rFonts w:cstheme="minorHAnsi"/>
          <w:color w:val="202122"/>
          <w:sz w:val="28"/>
          <w:szCs w:val="28"/>
          <w:shd w:val="clear" w:color="auto" w:fill="FFFFFF"/>
        </w:rPr>
        <w:t xml:space="preserve">and surface waters, pollutes the atmosphere, and degrades soil health. </w:t>
      </w:r>
      <w:r>
        <w:rPr>
          <w:rFonts w:cstheme="minorHAnsi"/>
          <w:color w:val="202122"/>
          <w:sz w:val="28"/>
          <w:szCs w:val="28"/>
          <w:shd w:val="clear" w:color="auto" w:fill="FFFFFF"/>
        </w:rPr>
        <w:t xml:space="preserve">When applied, not all the product is taken by the crop and is more than likely to be contained in run off due to its solubility. </w:t>
      </w:r>
      <w:r w:rsidRPr="00C80E2A">
        <w:rPr>
          <w:rFonts w:cstheme="minorHAnsi"/>
          <w:color w:val="202122"/>
          <w:sz w:val="28"/>
          <w:szCs w:val="28"/>
          <w:shd w:val="clear" w:color="auto" w:fill="FFFFFF"/>
        </w:rPr>
        <w:t xml:space="preserve">High </w:t>
      </w:r>
      <w:r>
        <w:rPr>
          <w:rFonts w:cstheme="minorHAnsi"/>
          <w:color w:val="202122"/>
          <w:sz w:val="28"/>
          <w:szCs w:val="28"/>
          <w:shd w:val="clear" w:color="auto" w:fill="FFFFFF"/>
        </w:rPr>
        <w:t xml:space="preserve">doses leaching into </w:t>
      </w:r>
      <w:r w:rsidR="00413D54">
        <w:rPr>
          <w:rFonts w:cstheme="minorHAnsi"/>
          <w:color w:val="202122"/>
          <w:sz w:val="28"/>
          <w:szCs w:val="28"/>
          <w:shd w:val="clear" w:color="auto" w:fill="FFFFFF"/>
        </w:rPr>
        <w:t>waters contribute to groundwater pollution.</w:t>
      </w:r>
    </w:p>
    <w:p w14:paraId="1496B51F" w14:textId="74AF32D6" w:rsidR="00413D54" w:rsidRDefault="00413D54" w:rsidP="00C80E2A">
      <w:pPr>
        <w:spacing w:after="705" w:line="240" w:lineRule="auto"/>
        <w:ind w:right="238"/>
        <w:contextualSpacing/>
        <w:rPr>
          <w:rFonts w:cstheme="minorHAnsi"/>
          <w:color w:val="202122"/>
          <w:sz w:val="28"/>
          <w:szCs w:val="28"/>
          <w:shd w:val="clear" w:color="auto" w:fill="FFFFFF"/>
        </w:rPr>
      </w:pPr>
    </w:p>
    <w:p w14:paraId="003E2E03" w14:textId="6EE6D025" w:rsidR="00413D54" w:rsidRPr="002E2477" w:rsidRDefault="00413D54" w:rsidP="00C80E2A">
      <w:pPr>
        <w:spacing w:after="705" w:line="240" w:lineRule="auto"/>
        <w:ind w:right="238"/>
        <w:contextualSpacing/>
        <w:rPr>
          <w:rFonts w:cstheme="minorHAnsi"/>
          <w:b/>
          <w:bCs/>
          <w:sz w:val="28"/>
          <w:szCs w:val="28"/>
          <w:shd w:val="clear" w:color="auto" w:fill="FFFFFF"/>
        </w:rPr>
      </w:pPr>
      <w:r w:rsidRPr="002E2477">
        <w:rPr>
          <w:rFonts w:cstheme="minorHAnsi"/>
          <w:b/>
          <w:bCs/>
          <w:sz w:val="28"/>
          <w:szCs w:val="28"/>
          <w:shd w:val="clear" w:color="auto" w:fill="FFFFFF"/>
        </w:rPr>
        <w:t>Fact not fiction</w:t>
      </w:r>
    </w:p>
    <w:p w14:paraId="27CBFB0D" w14:textId="576AF2DE" w:rsidR="00413D54" w:rsidRDefault="00413D54" w:rsidP="00C80E2A">
      <w:pPr>
        <w:spacing w:after="705" w:line="240" w:lineRule="auto"/>
        <w:ind w:right="238"/>
        <w:contextualSpacing/>
        <w:rPr>
          <w:rFonts w:cstheme="minorHAnsi"/>
          <w:color w:val="202122"/>
          <w:sz w:val="28"/>
          <w:szCs w:val="28"/>
          <w:shd w:val="clear" w:color="auto" w:fill="FFFFFF"/>
        </w:rPr>
      </w:pPr>
    </w:p>
    <w:p w14:paraId="3CF423FD" w14:textId="7623C4ED" w:rsidR="00413D54" w:rsidRDefault="00413D54" w:rsidP="00C80E2A">
      <w:pPr>
        <w:spacing w:after="705" w:line="240" w:lineRule="auto"/>
        <w:ind w:right="238"/>
        <w:contextualSpacing/>
        <w:rPr>
          <w:rFonts w:ascii="Helvetica" w:hAnsi="Helvetica" w:cs="Helvetica"/>
          <w:i/>
          <w:iCs/>
          <w:color w:val="333333"/>
          <w:sz w:val="21"/>
          <w:szCs w:val="21"/>
          <w:shd w:val="clear" w:color="auto" w:fill="FFFFFF"/>
        </w:rPr>
      </w:pPr>
      <w:r w:rsidRPr="00413D54">
        <w:rPr>
          <w:rFonts w:cstheme="minorHAnsi"/>
          <w:color w:val="333333"/>
          <w:sz w:val="28"/>
          <w:szCs w:val="28"/>
          <w:shd w:val="clear" w:color="auto" w:fill="FFFFFF"/>
        </w:rPr>
        <w:t>A recent forecast of the size of the "Dead Zone" in the northern Gulf of Mexico for late July 2019 is that it will cover 8,717-square-miles of the bottom of the continental shelf off Louisiana and Texas. </w:t>
      </w:r>
      <w:r w:rsidR="006E7B78" w:rsidRPr="006E7B78">
        <w:rPr>
          <w:rFonts w:cstheme="minorHAnsi"/>
          <w:color w:val="333333"/>
          <w:sz w:val="28"/>
          <w:szCs w:val="28"/>
          <w:shd w:val="clear" w:color="auto" w:fill="FFFFFF"/>
        </w:rPr>
        <w:t>The low oxygen conditions in the gulf's most productive waters stresses organisms and may even cause their death, threatening living resources, including fish, shrimp and crabs caught there. Low oxygen conditions started to appear 50 years ago when agricultural practices intensified in the Midwest. No reductions in the nitrate loading from the Mississippi River to the Gulf of Mexico have occurred in the last few decades.</w:t>
      </w:r>
      <w:r w:rsidR="006E7B78" w:rsidRPr="006E7B78">
        <w:rPr>
          <w:rFonts w:ascii="Helvetica" w:hAnsi="Helvetica" w:cs="Helvetica"/>
          <w:color w:val="333333"/>
          <w:sz w:val="21"/>
          <w:szCs w:val="21"/>
          <w:shd w:val="clear" w:color="auto" w:fill="FFFFFF"/>
        </w:rPr>
        <w:t xml:space="preserve"> </w:t>
      </w:r>
      <w:r w:rsidR="006E7B78" w:rsidRPr="006E7B78">
        <w:rPr>
          <w:rFonts w:ascii="Helvetica" w:hAnsi="Helvetica" w:cs="Helvetica"/>
          <w:i/>
          <w:iCs/>
          <w:color w:val="333333"/>
          <w:sz w:val="21"/>
          <w:szCs w:val="21"/>
          <w:shd w:val="clear" w:color="auto" w:fill="FFFFFF"/>
        </w:rPr>
        <w:t>Source Louisiana State University</w:t>
      </w:r>
    </w:p>
    <w:p w14:paraId="5546B527" w14:textId="14A07927" w:rsidR="007279F2" w:rsidRDefault="007279F2" w:rsidP="00C80E2A">
      <w:pPr>
        <w:spacing w:after="705" w:line="240" w:lineRule="auto"/>
        <w:ind w:right="238"/>
        <w:contextualSpacing/>
        <w:rPr>
          <w:rFonts w:ascii="Helvetica" w:hAnsi="Helvetica" w:cs="Helvetica"/>
          <w:i/>
          <w:iCs/>
          <w:color w:val="333333"/>
          <w:sz w:val="21"/>
          <w:szCs w:val="21"/>
          <w:shd w:val="clear" w:color="auto" w:fill="FFFFFF"/>
        </w:rPr>
      </w:pPr>
    </w:p>
    <w:p w14:paraId="6B549ACB" w14:textId="27C33E7B" w:rsidR="007279F2" w:rsidRPr="007279F2" w:rsidRDefault="007279F2" w:rsidP="00C80E2A">
      <w:pPr>
        <w:spacing w:after="705" w:line="240" w:lineRule="auto"/>
        <w:ind w:right="238"/>
        <w:contextualSpacing/>
        <w:rPr>
          <w:rFonts w:ascii="Helvetica" w:hAnsi="Helvetica" w:cs="Helvetica"/>
          <w:color w:val="333333"/>
          <w:sz w:val="21"/>
          <w:szCs w:val="21"/>
          <w:shd w:val="clear" w:color="auto" w:fill="FFFFFF"/>
        </w:rPr>
      </w:pPr>
    </w:p>
    <w:p w14:paraId="0840BB58" w14:textId="53395000" w:rsidR="007279F2" w:rsidRPr="002E2477" w:rsidRDefault="005C7E95" w:rsidP="00C80E2A">
      <w:pPr>
        <w:spacing w:after="705" w:line="240" w:lineRule="auto"/>
        <w:ind w:right="238"/>
        <w:contextualSpacing/>
        <w:rPr>
          <w:rFonts w:cstheme="minorHAnsi"/>
          <w:b/>
          <w:bCs/>
          <w:sz w:val="28"/>
          <w:szCs w:val="28"/>
          <w:shd w:val="clear" w:color="auto" w:fill="FFFFFF"/>
        </w:rPr>
      </w:pPr>
      <w:r w:rsidRPr="002E2477">
        <w:rPr>
          <w:rFonts w:cstheme="minorHAnsi"/>
          <w:b/>
          <w:bCs/>
          <w:sz w:val="28"/>
          <w:szCs w:val="28"/>
          <w:shd w:val="clear" w:color="auto" w:fill="FFFFFF"/>
        </w:rPr>
        <w:t>Current methods of control</w:t>
      </w:r>
    </w:p>
    <w:p w14:paraId="16BFBE14" w14:textId="54EBC04F" w:rsidR="007279F2" w:rsidRDefault="007279F2" w:rsidP="00C80E2A">
      <w:pPr>
        <w:spacing w:after="705" w:line="240" w:lineRule="auto"/>
        <w:ind w:right="238"/>
        <w:contextualSpacing/>
        <w:rPr>
          <w:rFonts w:ascii="Helvetica" w:hAnsi="Helvetica" w:cs="Helvetica"/>
          <w:i/>
          <w:iCs/>
          <w:color w:val="333333"/>
          <w:sz w:val="21"/>
          <w:szCs w:val="21"/>
          <w:shd w:val="clear" w:color="auto" w:fill="FFFFFF"/>
        </w:rPr>
      </w:pPr>
    </w:p>
    <w:p w14:paraId="4982870E" w14:textId="46E68893" w:rsidR="005C7E95" w:rsidRPr="002E2477" w:rsidRDefault="006E328C" w:rsidP="005C7E95">
      <w:pPr>
        <w:spacing w:beforeAutospacing="1" w:after="0" w:afterAutospacing="1" w:line="240" w:lineRule="auto"/>
        <w:textAlignment w:val="baseline"/>
        <w:rPr>
          <w:rFonts w:eastAsia="Times New Roman" w:cstheme="minorHAnsi"/>
          <w:sz w:val="28"/>
          <w:szCs w:val="28"/>
          <w:lang w:eastAsia="en-AU"/>
        </w:rPr>
      </w:pPr>
      <w:r w:rsidRPr="002E2477">
        <w:rPr>
          <w:rFonts w:eastAsia="Times New Roman" w:cstheme="minorHAnsi"/>
          <w:sz w:val="28"/>
          <w:szCs w:val="28"/>
          <w:lang w:eastAsia="en-AU"/>
        </w:rPr>
        <w:t>A severe global challenge in c</w:t>
      </w:r>
      <w:r w:rsidR="005C7E95" w:rsidRPr="002E2477">
        <w:rPr>
          <w:rFonts w:eastAsia="Times New Roman" w:cstheme="minorHAnsi"/>
          <w:sz w:val="28"/>
          <w:szCs w:val="28"/>
          <w:lang w:eastAsia="en-AU"/>
        </w:rPr>
        <w:t>ontrolling the spread</w:t>
      </w:r>
      <w:r w:rsidR="00A077F7" w:rsidRPr="002E2477">
        <w:rPr>
          <w:rFonts w:eastAsia="Times New Roman" w:cstheme="minorHAnsi"/>
          <w:sz w:val="28"/>
          <w:szCs w:val="28"/>
          <w:lang w:eastAsia="en-AU"/>
        </w:rPr>
        <w:t xml:space="preserve"> o</w:t>
      </w:r>
      <w:r w:rsidR="005C7E95" w:rsidRPr="002E2477">
        <w:rPr>
          <w:rFonts w:eastAsia="Times New Roman" w:cstheme="minorHAnsi"/>
          <w:sz w:val="28"/>
          <w:szCs w:val="28"/>
          <w:lang w:eastAsia="en-AU"/>
        </w:rPr>
        <w:t>f </w:t>
      </w:r>
      <w:hyperlink r:id="rId19" w:history="1">
        <w:r w:rsidR="005C7E95" w:rsidRPr="009A4947">
          <w:rPr>
            <w:rStyle w:val="Hyperlink"/>
            <w:rFonts w:eastAsia="Times New Roman" w:cstheme="minorHAnsi"/>
            <w:sz w:val="28"/>
            <w:szCs w:val="28"/>
            <w:bdr w:val="none" w:sz="0" w:space="0" w:color="auto" w:frame="1"/>
            <w:lang w:eastAsia="en-AU"/>
          </w:rPr>
          <w:t>Cyanobacteria</w:t>
        </w:r>
      </w:hyperlink>
      <w:r w:rsidR="00A077F7" w:rsidRPr="002E2477">
        <w:rPr>
          <w:rFonts w:eastAsia="Times New Roman" w:cstheme="minorHAnsi"/>
          <w:sz w:val="28"/>
          <w:szCs w:val="28"/>
          <w:bdr w:val="none" w:sz="0" w:space="0" w:color="auto" w:frame="1"/>
          <w:lang w:eastAsia="en-AU"/>
        </w:rPr>
        <w:t xml:space="preserve"> </w:t>
      </w:r>
      <w:r w:rsidRPr="002E2477">
        <w:rPr>
          <w:rFonts w:eastAsia="Times New Roman" w:cstheme="minorHAnsi"/>
          <w:sz w:val="28"/>
          <w:szCs w:val="28"/>
          <w:lang w:eastAsia="en-AU"/>
        </w:rPr>
        <w:t>e</w:t>
      </w:r>
      <w:r w:rsidR="005C7E95" w:rsidRPr="002E2477">
        <w:rPr>
          <w:rFonts w:eastAsia="Times New Roman" w:cstheme="minorHAnsi"/>
          <w:sz w:val="28"/>
          <w:szCs w:val="28"/>
          <w:lang w:eastAsia="en-AU"/>
        </w:rPr>
        <w:t>specially, for</w:t>
      </w:r>
      <w:r w:rsidRPr="002E2477">
        <w:rPr>
          <w:rFonts w:eastAsia="Times New Roman" w:cstheme="minorHAnsi"/>
          <w:sz w:val="28"/>
          <w:szCs w:val="28"/>
          <w:lang w:eastAsia="en-AU"/>
        </w:rPr>
        <w:t xml:space="preserve"> oceans,</w:t>
      </w:r>
      <w:r w:rsidR="005C7E95" w:rsidRPr="002E2477">
        <w:rPr>
          <w:rFonts w:eastAsia="Times New Roman" w:cstheme="minorHAnsi"/>
          <w:sz w:val="28"/>
          <w:szCs w:val="28"/>
          <w:lang w:eastAsia="en-AU"/>
        </w:rPr>
        <w:t xml:space="preserve"> lakes</w:t>
      </w:r>
      <w:r w:rsidRPr="002E2477">
        <w:rPr>
          <w:rFonts w:eastAsia="Times New Roman" w:cstheme="minorHAnsi"/>
          <w:sz w:val="28"/>
          <w:szCs w:val="28"/>
          <w:lang w:eastAsia="en-AU"/>
        </w:rPr>
        <w:t xml:space="preserve">, reservoirs, and larger </w:t>
      </w:r>
      <w:r w:rsidR="005C7E95" w:rsidRPr="002E2477">
        <w:rPr>
          <w:rFonts w:eastAsia="Times New Roman" w:cstheme="minorHAnsi"/>
          <w:sz w:val="28"/>
          <w:szCs w:val="28"/>
          <w:lang w:eastAsia="en-AU"/>
        </w:rPr>
        <w:t xml:space="preserve">ponds. Some control methods are not environmentally safe, for example, Algaecides. Other methods like </w:t>
      </w:r>
      <w:r w:rsidRPr="002E2477">
        <w:rPr>
          <w:rFonts w:eastAsia="Times New Roman" w:cstheme="minorHAnsi"/>
          <w:sz w:val="28"/>
          <w:szCs w:val="28"/>
          <w:lang w:eastAsia="en-AU"/>
        </w:rPr>
        <w:t>a</w:t>
      </w:r>
      <w:r w:rsidR="005C7E95" w:rsidRPr="002E2477">
        <w:rPr>
          <w:rFonts w:eastAsia="Times New Roman" w:cstheme="minorHAnsi"/>
          <w:sz w:val="28"/>
          <w:szCs w:val="28"/>
          <w:lang w:eastAsia="en-AU"/>
        </w:rPr>
        <w:t>eration</w:t>
      </w:r>
      <w:r w:rsidRPr="002E2477">
        <w:rPr>
          <w:rFonts w:eastAsia="Times New Roman" w:cstheme="minorHAnsi"/>
          <w:sz w:val="28"/>
          <w:szCs w:val="28"/>
          <w:lang w:eastAsia="en-AU"/>
        </w:rPr>
        <w:t xml:space="preserve"> or ultrasound</w:t>
      </w:r>
      <w:r w:rsidR="005C7E95" w:rsidRPr="002E2477">
        <w:rPr>
          <w:rFonts w:eastAsia="Times New Roman" w:cstheme="minorHAnsi"/>
          <w:sz w:val="28"/>
          <w:szCs w:val="28"/>
          <w:lang w:eastAsia="en-AU"/>
        </w:rPr>
        <w:t>, are quite expensive.</w:t>
      </w:r>
    </w:p>
    <w:p w14:paraId="32272C60" w14:textId="77777777" w:rsidR="00AD3C50" w:rsidRDefault="00AD3C50" w:rsidP="005C7E95">
      <w:pPr>
        <w:spacing w:before="100" w:beforeAutospacing="1" w:after="100" w:afterAutospacing="1" w:line="240" w:lineRule="auto"/>
        <w:textAlignment w:val="baseline"/>
        <w:rPr>
          <w:rFonts w:eastAsia="Times New Roman" w:cstheme="minorHAnsi"/>
          <w:sz w:val="28"/>
          <w:szCs w:val="28"/>
          <w:lang w:eastAsia="en-AU"/>
        </w:rPr>
      </w:pPr>
    </w:p>
    <w:p w14:paraId="1B026665" w14:textId="77777777" w:rsidR="00AD3C50" w:rsidRDefault="00AD3C50" w:rsidP="005C7E95">
      <w:pPr>
        <w:spacing w:before="100" w:beforeAutospacing="1" w:after="100" w:afterAutospacing="1" w:line="240" w:lineRule="auto"/>
        <w:textAlignment w:val="baseline"/>
        <w:rPr>
          <w:rFonts w:eastAsia="Times New Roman" w:cstheme="minorHAnsi"/>
          <w:sz w:val="28"/>
          <w:szCs w:val="28"/>
          <w:lang w:eastAsia="en-AU"/>
        </w:rPr>
      </w:pPr>
    </w:p>
    <w:p w14:paraId="2F840FC2" w14:textId="23DE1CC5" w:rsidR="005C7E95" w:rsidRPr="002E2477" w:rsidRDefault="006E328C" w:rsidP="005C7E95">
      <w:pPr>
        <w:spacing w:before="100" w:beforeAutospacing="1" w:after="100" w:afterAutospacing="1" w:line="240" w:lineRule="auto"/>
        <w:textAlignment w:val="baseline"/>
        <w:rPr>
          <w:rFonts w:eastAsia="Times New Roman" w:cstheme="minorHAnsi"/>
          <w:sz w:val="28"/>
          <w:szCs w:val="28"/>
          <w:lang w:eastAsia="en-AU"/>
        </w:rPr>
      </w:pPr>
      <w:r w:rsidRPr="002E2477">
        <w:rPr>
          <w:rFonts w:eastAsia="Times New Roman" w:cstheme="minorHAnsi"/>
          <w:sz w:val="28"/>
          <w:szCs w:val="28"/>
          <w:lang w:eastAsia="en-AU"/>
        </w:rPr>
        <w:lastRenderedPageBreak/>
        <w:t>C</w:t>
      </w:r>
      <w:r w:rsidR="005C7E95" w:rsidRPr="002E2477">
        <w:rPr>
          <w:rFonts w:eastAsia="Times New Roman" w:cstheme="minorHAnsi"/>
          <w:sz w:val="28"/>
          <w:szCs w:val="28"/>
          <w:lang w:eastAsia="en-AU"/>
        </w:rPr>
        <w:t>urrent algae control options that are commonly used include:</w:t>
      </w:r>
    </w:p>
    <w:p w14:paraId="785D5FFD" w14:textId="77777777" w:rsidR="005C7E95" w:rsidRPr="002E2477" w:rsidRDefault="005C7E95" w:rsidP="005C7E95">
      <w:pPr>
        <w:numPr>
          <w:ilvl w:val="0"/>
          <w:numId w:val="3"/>
        </w:numPr>
        <w:spacing w:before="100" w:beforeAutospacing="1" w:after="100" w:afterAutospacing="1" w:line="240" w:lineRule="auto"/>
        <w:textAlignment w:val="baseline"/>
        <w:rPr>
          <w:rFonts w:eastAsia="Times New Roman" w:cstheme="minorHAnsi"/>
          <w:sz w:val="28"/>
          <w:szCs w:val="28"/>
          <w:lang w:eastAsia="en-AU"/>
        </w:rPr>
      </w:pPr>
      <w:r w:rsidRPr="002E2477">
        <w:rPr>
          <w:rFonts w:eastAsia="Times New Roman" w:cstheme="minorHAnsi"/>
          <w:sz w:val="28"/>
          <w:szCs w:val="28"/>
          <w:lang w:eastAsia="en-AU"/>
        </w:rPr>
        <w:t>Chemicals</w:t>
      </w:r>
    </w:p>
    <w:p w14:paraId="313856EF" w14:textId="77777777" w:rsidR="005C7E95" w:rsidRPr="002E2477" w:rsidRDefault="005C7E95" w:rsidP="005C7E95">
      <w:pPr>
        <w:numPr>
          <w:ilvl w:val="0"/>
          <w:numId w:val="3"/>
        </w:numPr>
        <w:spacing w:before="100" w:beforeAutospacing="1" w:after="100" w:afterAutospacing="1" w:line="240" w:lineRule="auto"/>
        <w:textAlignment w:val="baseline"/>
        <w:rPr>
          <w:rFonts w:eastAsia="Times New Roman" w:cstheme="minorHAnsi"/>
          <w:sz w:val="28"/>
          <w:szCs w:val="28"/>
          <w:lang w:eastAsia="en-AU"/>
        </w:rPr>
      </w:pPr>
      <w:r w:rsidRPr="002E2477">
        <w:rPr>
          <w:rFonts w:eastAsia="Times New Roman" w:cstheme="minorHAnsi"/>
          <w:sz w:val="28"/>
          <w:szCs w:val="28"/>
          <w:lang w:eastAsia="en-AU"/>
        </w:rPr>
        <w:t>Aeration</w:t>
      </w:r>
    </w:p>
    <w:p w14:paraId="596BE990" w14:textId="77777777" w:rsidR="005C7E95" w:rsidRPr="002E2477" w:rsidRDefault="005C7E95" w:rsidP="005C7E95">
      <w:pPr>
        <w:numPr>
          <w:ilvl w:val="0"/>
          <w:numId w:val="3"/>
        </w:numPr>
        <w:spacing w:before="100" w:beforeAutospacing="1" w:after="100" w:afterAutospacing="1" w:line="240" w:lineRule="auto"/>
        <w:textAlignment w:val="baseline"/>
        <w:rPr>
          <w:rFonts w:eastAsia="Times New Roman" w:cstheme="minorHAnsi"/>
          <w:sz w:val="28"/>
          <w:szCs w:val="28"/>
          <w:lang w:eastAsia="en-AU"/>
        </w:rPr>
      </w:pPr>
      <w:r w:rsidRPr="002E2477">
        <w:rPr>
          <w:rFonts w:eastAsia="Times New Roman" w:cstheme="minorHAnsi"/>
          <w:sz w:val="28"/>
          <w:szCs w:val="28"/>
          <w:lang w:eastAsia="en-AU"/>
        </w:rPr>
        <w:t>Mixing</w:t>
      </w:r>
    </w:p>
    <w:p w14:paraId="0382E9EF" w14:textId="2FD36835" w:rsidR="00DE63AF" w:rsidRPr="00A01B40" w:rsidRDefault="005C7E95" w:rsidP="00A01B40">
      <w:pPr>
        <w:numPr>
          <w:ilvl w:val="0"/>
          <w:numId w:val="3"/>
        </w:numPr>
        <w:spacing w:before="100" w:beforeAutospacing="1" w:after="100" w:afterAutospacing="1" w:line="240" w:lineRule="auto"/>
        <w:textAlignment w:val="baseline"/>
        <w:rPr>
          <w:rFonts w:eastAsia="Times New Roman" w:cstheme="minorHAnsi"/>
          <w:sz w:val="28"/>
          <w:szCs w:val="28"/>
          <w:lang w:eastAsia="en-AU"/>
        </w:rPr>
      </w:pPr>
      <w:r w:rsidRPr="002E2477">
        <w:rPr>
          <w:rFonts w:eastAsia="Times New Roman" w:cstheme="minorHAnsi"/>
          <w:sz w:val="28"/>
          <w:szCs w:val="28"/>
          <w:lang w:eastAsia="en-AU"/>
        </w:rPr>
        <w:t>Ultrasoun</w:t>
      </w:r>
      <w:r w:rsidR="00A01B40">
        <w:rPr>
          <w:rFonts w:eastAsia="Times New Roman" w:cstheme="minorHAnsi"/>
          <w:sz w:val="28"/>
          <w:szCs w:val="28"/>
          <w:lang w:eastAsia="en-AU"/>
        </w:rPr>
        <w:t>d</w:t>
      </w:r>
    </w:p>
    <w:p w14:paraId="6B8EDE21" w14:textId="77777777" w:rsidR="00DE63AF" w:rsidRDefault="00DE63AF" w:rsidP="007279F2">
      <w:pPr>
        <w:shd w:val="clear" w:color="auto" w:fill="FFFFFF"/>
        <w:spacing w:after="0" w:line="240" w:lineRule="auto"/>
        <w:outlineLvl w:val="1"/>
        <w:rPr>
          <w:rFonts w:eastAsia="Times New Roman" w:cstheme="minorHAnsi"/>
          <w:b/>
          <w:bCs/>
          <w:color w:val="002625"/>
          <w:sz w:val="28"/>
          <w:szCs w:val="28"/>
          <w:lang w:eastAsia="en-AU"/>
        </w:rPr>
      </w:pPr>
    </w:p>
    <w:p w14:paraId="11F26EB5" w14:textId="50551837" w:rsidR="006E328C" w:rsidRPr="002E2477" w:rsidRDefault="006E328C" w:rsidP="007279F2">
      <w:pPr>
        <w:shd w:val="clear" w:color="auto" w:fill="FFFFFF"/>
        <w:spacing w:after="0" w:line="240" w:lineRule="auto"/>
        <w:outlineLvl w:val="1"/>
        <w:rPr>
          <w:rFonts w:eastAsia="Times New Roman" w:cstheme="minorHAnsi"/>
          <w:b/>
          <w:bCs/>
          <w:sz w:val="28"/>
          <w:szCs w:val="28"/>
          <w:lang w:eastAsia="en-AU"/>
        </w:rPr>
      </w:pPr>
      <w:r w:rsidRPr="002E2477">
        <w:rPr>
          <w:rFonts w:eastAsia="Times New Roman" w:cstheme="minorHAnsi"/>
          <w:b/>
          <w:bCs/>
          <w:sz w:val="28"/>
          <w:szCs w:val="28"/>
          <w:lang w:eastAsia="en-AU"/>
        </w:rPr>
        <w:t>The pro’s and con’s</w:t>
      </w:r>
    </w:p>
    <w:p w14:paraId="5F91D2B7" w14:textId="784DA73F" w:rsidR="006E328C" w:rsidRDefault="006E328C" w:rsidP="007279F2">
      <w:pPr>
        <w:shd w:val="clear" w:color="auto" w:fill="FFFFFF"/>
        <w:spacing w:after="0" w:line="240" w:lineRule="auto"/>
        <w:outlineLvl w:val="1"/>
        <w:rPr>
          <w:rFonts w:eastAsia="Times New Roman" w:cstheme="minorHAnsi"/>
          <w:b/>
          <w:bCs/>
          <w:color w:val="002625"/>
          <w:sz w:val="28"/>
          <w:szCs w:val="28"/>
          <w:lang w:eastAsia="en-AU"/>
        </w:rPr>
      </w:pPr>
    </w:p>
    <w:p w14:paraId="561603E3" w14:textId="513D5849" w:rsidR="006E328C" w:rsidRDefault="006E328C" w:rsidP="007279F2">
      <w:pPr>
        <w:shd w:val="clear" w:color="auto" w:fill="FFFFFF"/>
        <w:spacing w:after="0" w:line="240" w:lineRule="auto"/>
        <w:outlineLvl w:val="1"/>
        <w:rPr>
          <w:rFonts w:eastAsia="Times New Roman" w:cstheme="minorHAnsi"/>
          <w:b/>
          <w:bCs/>
          <w:color w:val="002625"/>
          <w:sz w:val="28"/>
          <w:szCs w:val="28"/>
          <w:lang w:eastAsia="en-AU"/>
        </w:rPr>
      </w:pPr>
      <w:r>
        <w:rPr>
          <w:rFonts w:eastAsia="Times New Roman" w:cstheme="minorHAnsi"/>
          <w:b/>
          <w:bCs/>
          <w:color w:val="002625"/>
          <w:sz w:val="28"/>
          <w:szCs w:val="28"/>
          <w:lang w:eastAsia="en-AU"/>
        </w:rPr>
        <w:t>Chemicals</w:t>
      </w:r>
    </w:p>
    <w:p w14:paraId="3970CE59" w14:textId="6B84CDC0" w:rsidR="006E328C" w:rsidRPr="002E2477" w:rsidRDefault="006E328C" w:rsidP="007279F2">
      <w:pPr>
        <w:shd w:val="clear" w:color="auto" w:fill="FFFFFF"/>
        <w:spacing w:after="0" w:line="240" w:lineRule="auto"/>
        <w:outlineLvl w:val="1"/>
        <w:rPr>
          <w:rFonts w:cstheme="minorHAnsi"/>
          <w:sz w:val="28"/>
          <w:szCs w:val="28"/>
        </w:rPr>
      </w:pPr>
      <w:r w:rsidRPr="002E2477">
        <w:rPr>
          <w:rFonts w:eastAsia="Times New Roman" w:cstheme="minorHAnsi"/>
          <w:sz w:val="28"/>
          <w:szCs w:val="28"/>
          <w:lang w:eastAsia="en-AU"/>
        </w:rPr>
        <w:t xml:space="preserve">There are not any Pro’s. </w:t>
      </w:r>
      <w:r w:rsidRPr="002E2477">
        <w:rPr>
          <w:rFonts w:cstheme="minorHAnsi"/>
          <w:sz w:val="28"/>
          <w:szCs w:val="28"/>
        </w:rPr>
        <w:t>Aquatic herbicides used to treat algae are called algaecides and pose significant threats yet are widely used.</w:t>
      </w:r>
    </w:p>
    <w:p w14:paraId="60D6289F" w14:textId="740BBFBE" w:rsidR="005B590F" w:rsidRDefault="005B590F" w:rsidP="007279F2">
      <w:pPr>
        <w:shd w:val="clear" w:color="auto" w:fill="FFFFFF"/>
        <w:spacing w:after="0" w:line="240" w:lineRule="auto"/>
        <w:outlineLvl w:val="1"/>
        <w:rPr>
          <w:rFonts w:ascii="Arial" w:hAnsi="Arial" w:cs="Arial"/>
          <w:color w:val="656565"/>
          <w:sz w:val="25"/>
          <w:szCs w:val="25"/>
        </w:rPr>
      </w:pPr>
      <w:r>
        <w:rPr>
          <w:noProof/>
        </w:rPr>
        <w:drawing>
          <wp:inline distT="0" distB="0" distL="0" distR="0" wp14:anchorId="01C7E42C" wp14:editId="39A32B47">
            <wp:extent cx="319087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2428875"/>
                    </a:xfrm>
                    <a:prstGeom prst="rect">
                      <a:avLst/>
                    </a:prstGeom>
                    <a:noFill/>
                    <a:ln>
                      <a:noFill/>
                    </a:ln>
                  </pic:spPr>
                </pic:pic>
              </a:graphicData>
            </a:graphic>
          </wp:inline>
        </w:drawing>
      </w:r>
    </w:p>
    <w:p w14:paraId="045D60AE" w14:textId="0D52989B" w:rsidR="006E328C" w:rsidRDefault="006E328C" w:rsidP="007279F2">
      <w:pPr>
        <w:shd w:val="clear" w:color="auto" w:fill="FFFFFF"/>
        <w:spacing w:after="0" w:line="240" w:lineRule="auto"/>
        <w:outlineLvl w:val="1"/>
        <w:rPr>
          <w:rFonts w:ascii="Arial" w:hAnsi="Arial" w:cs="Arial"/>
          <w:color w:val="656565"/>
          <w:sz w:val="25"/>
          <w:szCs w:val="25"/>
        </w:rPr>
      </w:pPr>
    </w:p>
    <w:p w14:paraId="34B517EC" w14:textId="58519AEF" w:rsidR="006E328C" w:rsidRPr="002E2477" w:rsidRDefault="006E328C" w:rsidP="007279F2">
      <w:pPr>
        <w:shd w:val="clear" w:color="auto" w:fill="FFFFFF"/>
        <w:spacing w:after="0" w:line="240" w:lineRule="auto"/>
        <w:outlineLvl w:val="1"/>
        <w:rPr>
          <w:rFonts w:cstheme="minorHAnsi"/>
          <w:b/>
          <w:bCs/>
          <w:sz w:val="28"/>
          <w:szCs w:val="28"/>
        </w:rPr>
      </w:pPr>
      <w:r w:rsidRPr="002E2477">
        <w:rPr>
          <w:rFonts w:cstheme="minorHAnsi"/>
          <w:b/>
          <w:bCs/>
          <w:sz w:val="28"/>
          <w:szCs w:val="28"/>
        </w:rPr>
        <w:t>Mixing</w:t>
      </w:r>
    </w:p>
    <w:p w14:paraId="4DB1A069" w14:textId="7E8395E8" w:rsidR="006E328C" w:rsidRPr="002E2477" w:rsidRDefault="006E328C" w:rsidP="007279F2">
      <w:pPr>
        <w:shd w:val="clear" w:color="auto" w:fill="FFFFFF"/>
        <w:spacing w:after="0" w:line="240" w:lineRule="auto"/>
        <w:outlineLvl w:val="1"/>
        <w:rPr>
          <w:rFonts w:cstheme="minorHAnsi"/>
          <w:sz w:val="28"/>
          <w:szCs w:val="28"/>
        </w:rPr>
      </w:pPr>
      <w:r w:rsidRPr="002E2477">
        <w:rPr>
          <w:rFonts w:eastAsia="Times New Roman" w:cstheme="minorHAnsi"/>
          <w:sz w:val="28"/>
          <w:szCs w:val="28"/>
          <w:lang w:eastAsia="en-AU"/>
        </w:rPr>
        <w:t>Pro’s -</w:t>
      </w:r>
      <w:r w:rsidRPr="002E2477">
        <w:rPr>
          <w:rFonts w:eastAsia="Times New Roman" w:cstheme="minorHAnsi"/>
          <w:b/>
          <w:bCs/>
          <w:sz w:val="28"/>
          <w:szCs w:val="28"/>
          <w:lang w:eastAsia="en-AU"/>
        </w:rPr>
        <w:t xml:space="preserve"> </w:t>
      </w:r>
      <w:r w:rsidRPr="002E2477">
        <w:rPr>
          <w:rFonts w:cstheme="minorHAnsi"/>
          <w:sz w:val="28"/>
          <w:szCs w:val="28"/>
        </w:rPr>
        <w:t>Artificial circulation causes less environmental damage than using chemicals.</w:t>
      </w:r>
    </w:p>
    <w:p w14:paraId="191AF1ED" w14:textId="23782EC9" w:rsidR="006E328C" w:rsidRPr="002E2477" w:rsidRDefault="006E328C" w:rsidP="007279F2">
      <w:pPr>
        <w:shd w:val="clear" w:color="auto" w:fill="FFFFFF"/>
        <w:spacing w:after="0" w:line="240" w:lineRule="auto"/>
        <w:outlineLvl w:val="1"/>
        <w:rPr>
          <w:rFonts w:cstheme="minorHAnsi"/>
          <w:sz w:val="28"/>
          <w:szCs w:val="28"/>
        </w:rPr>
      </w:pPr>
      <w:r w:rsidRPr="002E2477">
        <w:rPr>
          <w:rFonts w:cstheme="minorHAnsi"/>
          <w:sz w:val="28"/>
          <w:szCs w:val="28"/>
        </w:rPr>
        <w:t xml:space="preserve">Con’s – Only effective in deep systems and </w:t>
      </w:r>
      <w:r w:rsidR="00A077F7" w:rsidRPr="002E2477">
        <w:rPr>
          <w:rFonts w:cstheme="minorHAnsi"/>
          <w:sz w:val="28"/>
          <w:szCs w:val="28"/>
        </w:rPr>
        <w:t>can create further disturbance in the sediment that creates further nutrients to promote algal blooms</w:t>
      </w:r>
    </w:p>
    <w:p w14:paraId="54A78F63" w14:textId="3B34B5E9" w:rsidR="00A077F7" w:rsidRDefault="00A077F7" w:rsidP="007279F2">
      <w:pPr>
        <w:shd w:val="clear" w:color="auto" w:fill="FFFFFF"/>
        <w:spacing w:after="0" w:line="240" w:lineRule="auto"/>
        <w:outlineLvl w:val="1"/>
        <w:rPr>
          <w:rFonts w:ascii="Arial" w:hAnsi="Arial" w:cs="Arial"/>
          <w:color w:val="656565"/>
          <w:sz w:val="25"/>
          <w:szCs w:val="25"/>
        </w:rPr>
      </w:pPr>
    </w:p>
    <w:p w14:paraId="186FF0F3" w14:textId="77777777" w:rsidR="00D54ACF" w:rsidRDefault="00D54ACF" w:rsidP="007279F2">
      <w:pPr>
        <w:shd w:val="clear" w:color="auto" w:fill="FFFFFF"/>
        <w:spacing w:after="0" w:line="240" w:lineRule="auto"/>
        <w:outlineLvl w:val="1"/>
        <w:rPr>
          <w:rFonts w:cstheme="minorHAnsi"/>
          <w:b/>
          <w:bCs/>
          <w:sz w:val="28"/>
          <w:szCs w:val="28"/>
        </w:rPr>
      </w:pPr>
    </w:p>
    <w:p w14:paraId="2D4B354B" w14:textId="77777777" w:rsidR="00D54ACF" w:rsidRDefault="00D54ACF" w:rsidP="007279F2">
      <w:pPr>
        <w:shd w:val="clear" w:color="auto" w:fill="FFFFFF"/>
        <w:spacing w:after="0" w:line="240" w:lineRule="auto"/>
        <w:outlineLvl w:val="1"/>
        <w:rPr>
          <w:rFonts w:cstheme="minorHAnsi"/>
          <w:b/>
          <w:bCs/>
          <w:sz w:val="28"/>
          <w:szCs w:val="28"/>
        </w:rPr>
      </w:pPr>
    </w:p>
    <w:p w14:paraId="70338987" w14:textId="197B612A" w:rsidR="00A077F7" w:rsidRDefault="00A077F7" w:rsidP="007279F2">
      <w:pPr>
        <w:shd w:val="clear" w:color="auto" w:fill="FFFFFF"/>
        <w:spacing w:after="0" w:line="240" w:lineRule="auto"/>
        <w:outlineLvl w:val="1"/>
        <w:rPr>
          <w:rFonts w:cstheme="minorHAnsi"/>
          <w:b/>
          <w:bCs/>
          <w:sz w:val="28"/>
          <w:szCs w:val="28"/>
        </w:rPr>
      </w:pPr>
      <w:r w:rsidRPr="002E2477">
        <w:rPr>
          <w:rFonts w:cstheme="minorHAnsi"/>
          <w:b/>
          <w:bCs/>
          <w:sz w:val="28"/>
          <w:szCs w:val="28"/>
        </w:rPr>
        <w:t>Aeration</w:t>
      </w:r>
    </w:p>
    <w:p w14:paraId="71674FF5" w14:textId="0E8CDDF1" w:rsidR="006E328C" w:rsidRPr="002E2477" w:rsidRDefault="00A077F7" w:rsidP="007279F2">
      <w:pPr>
        <w:shd w:val="clear" w:color="auto" w:fill="FFFFFF"/>
        <w:spacing w:after="0" w:line="240" w:lineRule="auto"/>
        <w:outlineLvl w:val="1"/>
        <w:rPr>
          <w:rFonts w:cstheme="minorHAnsi"/>
          <w:sz w:val="28"/>
          <w:szCs w:val="28"/>
        </w:rPr>
      </w:pPr>
      <w:r w:rsidRPr="002E2477">
        <w:rPr>
          <w:rFonts w:cstheme="minorHAnsi"/>
          <w:sz w:val="28"/>
          <w:szCs w:val="28"/>
        </w:rPr>
        <w:t>Oxygen helps break down the decaying vegetation and other nutrients in the water.</w:t>
      </w:r>
    </w:p>
    <w:p w14:paraId="4D2B25A4" w14:textId="24C4C6E8" w:rsidR="00A077F7" w:rsidRPr="002E2477" w:rsidRDefault="00A077F7" w:rsidP="007279F2">
      <w:pPr>
        <w:shd w:val="clear" w:color="auto" w:fill="FFFFFF"/>
        <w:spacing w:after="0" w:line="240" w:lineRule="auto"/>
        <w:outlineLvl w:val="1"/>
        <w:rPr>
          <w:rFonts w:cstheme="minorHAnsi"/>
          <w:sz w:val="28"/>
          <w:szCs w:val="28"/>
        </w:rPr>
      </w:pPr>
      <w:r w:rsidRPr="002E2477">
        <w:rPr>
          <w:rFonts w:cstheme="minorHAnsi"/>
          <w:sz w:val="28"/>
          <w:szCs w:val="28"/>
        </w:rPr>
        <w:t>Pro’s - Aeration systems can help avoid chemical use and create a healthy ecosystem and can be used for large ponds.</w:t>
      </w:r>
    </w:p>
    <w:p w14:paraId="2C0F6B01" w14:textId="1FDBC860" w:rsidR="00A077F7" w:rsidRPr="002E2477" w:rsidRDefault="00A077F7" w:rsidP="007279F2">
      <w:pPr>
        <w:shd w:val="clear" w:color="auto" w:fill="FFFFFF"/>
        <w:spacing w:after="0" w:line="240" w:lineRule="auto"/>
        <w:outlineLvl w:val="1"/>
        <w:rPr>
          <w:rFonts w:eastAsia="Times New Roman" w:cstheme="minorHAnsi"/>
          <w:sz w:val="28"/>
          <w:szCs w:val="28"/>
          <w:lang w:eastAsia="en-AU"/>
        </w:rPr>
      </w:pPr>
      <w:r w:rsidRPr="002E2477">
        <w:rPr>
          <w:rFonts w:cstheme="minorHAnsi"/>
          <w:sz w:val="28"/>
          <w:szCs w:val="28"/>
        </w:rPr>
        <w:t>Con’s - Aeration does not kill the algae directly, so it is not always efficient.</w:t>
      </w:r>
    </w:p>
    <w:p w14:paraId="1A460D0A" w14:textId="619C7D01" w:rsidR="006E328C" w:rsidRDefault="006E328C" w:rsidP="007279F2">
      <w:pPr>
        <w:shd w:val="clear" w:color="auto" w:fill="FFFFFF"/>
        <w:spacing w:after="0" w:line="240" w:lineRule="auto"/>
        <w:outlineLvl w:val="1"/>
        <w:rPr>
          <w:rFonts w:eastAsia="Times New Roman" w:cstheme="minorHAnsi"/>
          <w:color w:val="002625"/>
          <w:sz w:val="28"/>
          <w:szCs w:val="28"/>
          <w:lang w:eastAsia="en-AU"/>
        </w:rPr>
      </w:pPr>
    </w:p>
    <w:p w14:paraId="401D560C" w14:textId="77777777" w:rsidR="00A01B40" w:rsidRDefault="00A01B40" w:rsidP="007279F2">
      <w:pPr>
        <w:shd w:val="clear" w:color="auto" w:fill="FFFFFF"/>
        <w:spacing w:after="0" w:line="240" w:lineRule="auto"/>
        <w:outlineLvl w:val="1"/>
        <w:rPr>
          <w:rFonts w:eastAsia="Times New Roman" w:cstheme="minorHAnsi"/>
          <w:b/>
          <w:bCs/>
          <w:color w:val="002625"/>
          <w:sz w:val="28"/>
          <w:szCs w:val="28"/>
          <w:lang w:eastAsia="en-AU"/>
        </w:rPr>
      </w:pPr>
    </w:p>
    <w:p w14:paraId="4B748706" w14:textId="5C519065" w:rsidR="00A077F7" w:rsidRDefault="00A077F7" w:rsidP="007279F2">
      <w:pPr>
        <w:shd w:val="clear" w:color="auto" w:fill="FFFFFF"/>
        <w:spacing w:after="0" w:line="240" w:lineRule="auto"/>
        <w:outlineLvl w:val="1"/>
        <w:rPr>
          <w:rFonts w:eastAsia="Times New Roman" w:cstheme="minorHAnsi"/>
          <w:b/>
          <w:bCs/>
          <w:color w:val="002625"/>
          <w:sz w:val="28"/>
          <w:szCs w:val="28"/>
          <w:lang w:eastAsia="en-AU"/>
        </w:rPr>
      </w:pPr>
      <w:r w:rsidRPr="00A077F7">
        <w:rPr>
          <w:rFonts w:eastAsia="Times New Roman" w:cstheme="minorHAnsi"/>
          <w:b/>
          <w:bCs/>
          <w:color w:val="002625"/>
          <w:sz w:val="28"/>
          <w:szCs w:val="28"/>
          <w:lang w:eastAsia="en-AU"/>
        </w:rPr>
        <w:lastRenderedPageBreak/>
        <w:t>Ultrasound</w:t>
      </w:r>
    </w:p>
    <w:p w14:paraId="6275E642" w14:textId="2BB5AB4B" w:rsidR="00A077F7" w:rsidRPr="002E2477" w:rsidRDefault="00A077F7" w:rsidP="007279F2">
      <w:pPr>
        <w:shd w:val="clear" w:color="auto" w:fill="FFFFFF"/>
        <w:spacing w:after="0" w:line="240" w:lineRule="auto"/>
        <w:outlineLvl w:val="1"/>
        <w:rPr>
          <w:rFonts w:eastAsia="Times New Roman" w:cstheme="minorHAnsi"/>
          <w:b/>
          <w:bCs/>
          <w:sz w:val="28"/>
          <w:szCs w:val="28"/>
          <w:lang w:eastAsia="en-AU"/>
        </w:rPr>
      </w:pPr>
      <w:r w:rsidRPr="002E2477">
        <w:rPr>
          <w:rFonts w:eastAsia="Times New Roman" w:cstheme="minorHAnsi"/>
          <w:sz w:val="28"/>
          <w:szCs w:val="28"/>
          <w:lang w:eastAsia="en-AU"/>
        </w:rPr>
        <w:t>Pro’s</w:t>
      </w:r>
      <w:r w:rsidRPr="002E2477">
        <w:rPr>
          <w:rFonts w:eastAsia="Times New Roman" w:cstheme="minorHAnsi"/>
          <w:b/>
          <w:bCs/>
          <w:sz w:val="28"/>
          <w:szCs w:val="28"/>
          <w:lang w:eastAsia="en-AU"/>
        </w:rPr>
        <w:t xml:space="preserve"> - </w:t>
      </w:r>
      <w:r w:rsidRPr="002E2477">
        <w:rPr>
          <w:rFonts w:cstheme="minorHAnsi"/>
          <w:sz w:val="28"/>
          <w:szCs w:val="28"/>
        </w:rPr>
        <w:t>Ultrasound is environmentally friendly and harmless to fish or plants.</w:t>
      </w:r>
    </w:p>
    <w:p w14:paraId="1986BBC4" w14:textId="19140C0B" w:rsidR="006E328C" w:rsidRPr="002E2477" w:rsidRDefault="00A077F7" w:rsidP="007279F2">
      <w:pPr>
        <w:shd w:val="clear" w:color="auto" w:fill="FFFFFF"/>
        <w:spacing w:after="0" w:line="240" w:lineRule="auto"/>
        <w:outlineLvl w:val="1"/>
        <w:rPr>
          <w:rFonts w:ascii="Arial" w:hAnsi="Arial" w:cs="Arial"/>
          <w:sz w:val="25"/>
          <w:szCs w:val="25"/>
        </w:rPr>
      </w:pPr>
      <w:r w:rsidRPr="002E2477">
        <w:rPr>
          <w:rFonts w:eastAsia="Times New Roman" w:cstheme="minorHAnsi"/>
          <w:sz w:val="28"/>
          <w:szCs w:val="28"/>
          <w:lang w:eastAsia="en-AU"/>
        </w:rPr>
        <w:t xml:space="preserve">Con’s - </w:t>
      </w:r>
      <w:r w:rsidRPr="002E2477">
        <w:rPr>
          <w:rFonts w:cstheme="minorHAnsi"/>
          <w:sz w:val="28"/>
          <w:szCs w:val="28"/>
        </w:rPr>
        <w:t xml:space="preserve">Must be able to cover the entire surface of a </w:t>
      </w:r>
      <w:r w:rsidR="00253362" w:rsidRPr="002E2477">
        <w:rPr>
          <w:rFonts w:cstheme="minorHAnsi"/>
          <w:sz w:val="28"/>
          <w:szCs w:val="28"/>
        </w:rPr>
        <w:t>lake and</w:t>
      </w:r>
      <w:r w:rsidR="0088240B" w:rsidRPr="002E2477">
        <w:rPr>
          <w:rFonts w:cstheme="minorHAnsi"/>
          <w:sz w:val="28"/>
          <w:szCs w:val="28"/>
        </w:rPr>
        <w:t xml:space="preserve"> </w:t>
      </w:r>
      <w:r w:rsidR="002E2477" w:rsidRPr="002E2477">
        <w:rPr>
          <w:rFonts w:cstheme="minorHAnsi"/>
          <w:sz w:val="28"/>
          <w:szCs w:val="28"/>
        </w:rPr>
        <w:t xml:space="preserve">is very </w:t>
      </w:r>
      <w:r w:rsidR="0088240B" w:rsidRPr="002E2477">
        <w:rPr>
          <w:rFonts w:cstheme="minorHAnsi"/>
          <w:sz w:val="28"/>
          <w:szCs w:val="28"/>
        </w:rPr>
        <w:t>cost prohibitive</w:t>
      </w:r>
      <w:r w:rsidR="00253362" w:rsidRPr="002E2477">
        <w:rPr>
          <w:rFonts w:ascii="Arial" w:hAnsi="Arial" w:cs="Arial"/>
          <w:sz w:val="25"/>
          <w:szCs w:val="25"/>
        </w:rPr>
        <w:t>.</w:t>
      </w:r>
    </w:p>
    <w:p w14:paraId="5029AA40" w14:textId="697540CC" w:rsidR="00180D25" w:rsidRPr="002E2477" w:rsidRDefault="00180D25" w:rsidP="007279F2">
      <w:pPr>
        <w:shd w:val="clear" w:color="auto" w:fill="FFFFFF"/>
        <w:spacing w:after="0" w:line="240" w:lineRule="auto"/>
        <w:outlineLvl w:val="1"/>
        <w:rPr>
          <w:rFonts w:ascii="Arial" w:hAnsi="Arial" w:cs="Arial"/>
          <w:sz w:val="25"/>
          <w:szCs w:val="25"/>
        </w:rPr>
      </w:pPr>
    </w:p>
    <w:p w14:paraId="5243D35C" w14:textId="1EBAFD0F" w:rsidR="00180D25" w:rsidRPr="002E2477" w:rsidRDefault="00180D25" w:rsidP="007279F2">
      <w:pPr>
        <w:shd w:val="clear" w:color="auto" w:fill="FFFFFF"/>
        <w:spacing w:after="0" w:line="240" w:lineRule="auto"/>
        <w:outlineLvl w:val="1"/>
        <w:rPr>
          <w:rFonts w:cstheme="minorHAnsi"/>
          <w:sz w:val="28"/>
          <w:szCs w:val="28"/>
        </w:rPr>
      </w:pPr>
      <w:r w:rsidRPr="002E2477">
        <w:rPr>
          <w:rFonts w:cstheme="minorHAnsi"/>
          <w:sz w:val="28"/>
          <w:szCs w:val="28"/>
        </w:rPr>
        <w:t>Not one of the above methods can effectively rid blooms without adding significant cost or chemicals in the process and are only designed for ground waterways. Our oceans are just as if not more important with no real solution.</w:t>
      </w:r>
    </w:p>
    <w:p w14:paraId="1AEC8415" w14:textId="77777777" w:rsidR="00180D25" w:rsidRDefault="00180D25" w:rsidP="007279F2">
      <w:pPr>
        <w:shd w:val="clear" w:color="auto" w:fill="FFFFFF"/>
        <w:spacing w:after="0" w:line="240" w:lineRule="auto"/>
        <w:outlineLvl w:val="1"/>
        <w:rPr>
          <w:rFonts w:cstheme="minorHAnsi"/>
          <w:color w:val="656565"/>
          <w:sz w:val="28"/>
          <w:szCs w:val="28"/>
        </w:rPr>
      </w:pPr>
    </w:p>
    <w:p w14:paraId="53EC05D3" w14:textId="20A84213" w:rsidR="006E328C" w:rsidRDefault="006E328C" w:rsidP="007279F2">
      <w:pPr>
        <w:shd w:val="clear" w:color="auto" w:fill="FFFFFF"/>
        <w:spacing w:after="0" w:line="240" w:lineRule="auto"/>
        <w:outlineLvl w:val="1"/>
        <w:rPr>
          <w:rFonts w:eastAsia="Times New Roman" w:cstheme="minorHAnsi"/>
          <w:color w:val="002625"/>
          <w:sz w:val="28"/>
          <w:szCs w:val="28"/>
          <w:lang w:eastAsia="en-AU"/>
        </w:rPr>
      </w:pPr>
    </w:p>
    <w:p w14:paraId="27381724" w14:textId="2DDC76C7" w:rsidR="006E328C" w:rsidRDefault="006E328C" w:rsidP="007279F2">
      <w:pPr>
        <w:shd w:val="clear" w:color="auto" w:fill="FFFFFF"/>
        <w:spacing w:after="0" w:line="240" w:lineRule="auto"/>
        <w:outlineLvl w:val="1"/>
        <w:rPr>
          <w:rFonts w:eastAsia="Times New Roman" w:cstheme="minorHAnsi"/>
          <w:color w:val="002625"/>
          <w:sz w:val="28"/>
          <w:szCs w:val="28"/>
          <w:lang w:eastAsia="en-AU"/>
        </w:rPr>
      </w:pPr>
    </w:p>
    <w:p w14:paraId="7272B942" w14:textId="77777777" w:rsidR="00220566" w:rsidRDefault="00220566" w:rsidP="00180D25">
      <w:pPr>
        <w:shd w:val="clear" w:color="auto" w:fill="FFFFFF"/>
        <w:spacing w:after="0" w:line="240" w:lineRule="auto"/>
        <w:jc w:val="center"/>
        <w:outlineLvl w:val="1"/>
        <w:rPr>
          <w:rFonts w:ascii="Arial" w:eastAsia="Times New Roman" w:hAnsi="Arial" w:cs="Arial"/>
          <w:b/>
          <w:bCs/>
          <w:color w:val="002625"/>
          <w:sz w:val="36"/>
          <w:szCs w:val="36"/>
          <w:lang w:eastAsia="en-AU"/>
        </w:rPr>
      </w:pPr>
    </w:p>
    <w:p w14:paraId="1A2E87B3" w14:textId="5AD32D03" w:rsidR="007279F2" w:rsidRDefault="00180D25" w:rsidP="00180D25">
      <w:pPr>
        <w:shd w:val="clear" w:color="auto" w:fill="FFFFFF"/>
        <w:spacing w:after="0" w:line="240" w:lineRule="auto"/>
        <w:jc w:val="center"/>
        <w:outlineLvl w:val="1"/>
        <w:rPr>
          <w:rFonts w:ascii="Arial" w:eastAsia="Times New Roman" w:hAnsi="Arial" w:cs="Arial"/>
          <w:b/>
          <w:bCs/>
          <w:color w:val="002625"/>
          <w:sz w:val="36"/>
          <w:szCs w:val="36"/>
          <w:lang w:eastAsia="en-AU"/>
        </w:rPr>
      </w:pPr>
      <w:r>
        <w:rPr>
          <w:rFonts w:ascii="Arial" w:eastAsia="Times New Roman" w:hAnsi="Arial" w:cs="Arial"/>
          <w:b/>
          <w:bCs/>
          <w:color w:val="002625"/>
          <w:sz w:val="36"/>
          <w:szCs w:val="36"/>
          <w:lang w:eastAsia="en-AU"/>
        </w:rPr>
        <w:t xml:space="preserve">ALGAL BLOOM </w:t>
      </w:r>
      <w:r w:rsidR="007279F2" w:rsidRPr="007279F2">
        <w:rPr>
          <w:rFonts w:ascii="Arial" w:eastAsia="Times New Roman" w:hAnsi="Arial" w:cs="Arial"/>
          <w:b/>
          <w:bCs/>
          <w:color w:val="002625"/>
          <w:sz w:val="36"/>
          <w:szCs w:val="36"/>
          <w:lang w:eastAsia="en-AU"/>
        </w:rPr>
        <w:t>SOLUTION</w:t>
      </w:r>
    </w:p>
    <w:p w14:paraId="399500C6" w14:textId="244B834C" w:rsidR="00180D25" w:rsidRDefault="00180D25" w:rsidP="00180D25">
      <w:pPr>
        <w:shd w:val="clear" w:color="auto" w:fill="FFFFFF"/>
        <w:spacing w:after="0" w:line="240" w:lineRule="auto"/>
        <w:jc w:val="center"/>
        <w:outlineLvl w:val="1"/>
        <w:rPr>
          <w:rFonts w:ascii="Arial" w:eastAsia="Times New Roman" w:hAnsi="Arial" w:cs="Arial"/>
          <w:b/>
          <w:bCs/>
          <w:color w:val="002625"/>
          <w:sz w:val="36"/>
          <w:szCs w:val="36"/>
          <w:lang w:eastAsia="en-AU"/>
        </w:rPr>
      </w:pPr>
    </w:p>
    <w:p w14:paraId="7FF8CC81" w14:textId="42E66673" w:rsidR="00180D25" w:rsidRDefault="004554B0" w:rsidP="00180D25">
      <w:pPr>
        <w:shd w:val="clear" w:color="auto" w:fill="FFFFFF"/>
        <w:spacing w:after="0" w:line="240" w:lineRule="auto"/>
        <w:outlineLvl w:val="1"/>
        <w:rPr>
          <w:rFonts w:eastAsia="Times New Roman" w:cstheme="minorHAnsi"/>
          <w:color w:val="002625"/>
          <w:sz w:val="28"/>
          <w:szCs w:val="28"/>
          <w:lang w:eastAsia="en-AU"/>
        </w:rPr>
      </w:pPr>
      <w:r>
        <w:rPr>
          <w:rFonts w:eastAsia="Times New Roman" w:cstheme="minorHAnsi"/>
          <w:color w:val="002625"/>
          <w:sz w:val="28"/>
          <w:szCs w:val="28"/>
          <w:lang w:eastAsia="en-AU"/>
        </w:rPr>
        <w:t>CUSTOM E</w:t>
      </w:r>
      <w:r w:rsidR="00180D25" w:rsidRPr="00180D25">
        <w:rPr>
          <w:rFonts w:eastAsia="Times New Roman" w:cstheme="minorHAnsi"/>
          <w:color w:val="002625"/>
          <w:sz w:val="28"/>
          <w:szCs w:val="28"/>
          <w:lang w:eastAsia="en-AU"/>
        </w:rPr>
        <w:t xml:space="preserve"> </w:t>
      </w:r>
      <w:r>
        <w:rPr>
          <w:rFonts w:eastAsia="Times New Roman" w:cstheme="minorHAnsi"/>
          <w:color w:val="002625"/>
          <w:sz w:val="28"/>
          <w:szCs w:val="28"/>
          <w:lang w:eastAsia="en-AU"/>
        </w:rPr>
        <w:t xml:space="preserve">ALGAE </w:t>
      </w:r>
      <w:r w:rsidR="00180D25">
        <w:rPr>
          <w:rFonts w:eastAsia="Times New Roman" w:cstheme="minorHAnsi"/>
          <w:color w:val="002625"/>
          <w:sz w:val="28"/>
          <w:szCs w:val="28"/>
          <w:lang w:eastAsia="en-AU"/>
        </w:rPr>
        <w:t>has been specially formulated utilizing the latest in biotechnology to eradicate HABs from ALL our waterways without the need for harsh and harmful chemicals. No longer does our ecosystem have to suffer from excessive pollution that causes our water to become toxic and dangerous</w:t>
      </w:r>
      <w:r w:rsidR="00051072">
        <w:rPr>
          <w:rFonts w:eastAsia="Times New Roman" w:cstheme="minorHAnsi"/>
          <w:color w:val="002625"/>
          <w:sz w:val="28"/>
          <w:szCs w:val="28"/>
          <w:lang w:eastAsia="en-AU"/>
        </w:rPr>
        <w:t>.</w:t>
      </w:r>
    </w:p>
    <w:p w14:paraId="103DDD78" w14:textId="77777777" w:rsidR="00D54ACF" w:rsidRDefault="00D54ACF" w:rsidP="00180D25">
      <w:pPr>
        <w:shd w:val="clear" w:color="auto" w:fill="FFFFFF"/>
        <w:spacing w:after="0" w:line="240" w:lineRule="auto"/>
        <w:outlineLvl w:val="1"/>
        <w:rPr>
          <w:rFonts w:eastAsia="Times New Roman" w:cstheme="minorHAnsi"/>
          <w:color w:val="002625"/>
          <w:sz w:val="28"/>
          <w:szCs w:val="28"/>
          <w:lang w:eastAsia="en-AU"/>
        </w:rPr>
      </w:pPr>
    </w:p>
    <w:p w14:paraId="3DE3F6B0" w14:textId="24F2C35F" w:rsidR="00220566" w:rsidRDefault="00220566" w:rsidP="00180D25">
      <w:pPr>
        <w:shd w:val="clear" w:color="auto" w:fill="FFFFFF"/>
        <w:spacing w:after="0" w:line="240" w:lineRule="auto"/>
        <w:outlineLvl w:val="1"/>
        <w:rPr>
          <w:rFonts w:eastAsia="Times New Roman" w:cstheme="minorHAnsi"/>
          <w:color w:val="002625"/>
          <w:sz w:val="28"/>
          <w:szCs w:val="28"/>
          <w:lang w:eastAsia="en-AU"/>
        </w:rPr>
      </w:pPr>
      <w:r>
        <w:rPr>
          <w:rFonts w:eastAsia="Times New Roman" w:cstheme="minorHAnsi"/>
          <w:color w:val="002625"/>
          <w:sz w:val="28"/>
          <w:szCs w:val="28"/>
          <w:lang w:eastAsia="en-AU"/>
        </w:rPr>
        <w:t xml:space="preserve">Example of </w:t>
      </w:r>
      <w:r w:rsidR="00EA6B8E">
        <w:rPr>
          <w:rFonts w:eastAsia="Times New Roman" w:cstheme="minorHAnsi"/>
          <w:color w:val="002625"/>
          <w:sz w:val="28"/>
          <w:szCs w:val="28"/>
          <w:lang w:eastAsia="en-AU"/>
        </w:rPr>
        <w:t xml:space="preserve">lab </w:t>
      </w:r>
      <w:r>
        <w:rPr>
          <w:rFonts w:eastAsia="Times New Roman" w:cstheme="minorHAnsi"/>
          <w:color w:val="002625"/>
          <w:sz w:val="28"/>
          <w:szCs w:val="28"/>
          <w:lang w:eastAsia="en-AU"/>
        </w:rPr>
        <w:t xml:space="preserve">test results show the effectiveness on algae </w:t>
      </w:r>
      <w:r w:rsidR="00EA6B8E">
        <w:rPr>
          <w:rFonts w:eastAsia="Times New Roman" w:cstheme="minorHAnsi"/>
          <w:color w:val="002625"/>
          <w:sz w:val="28"/>
          <w:szCs w:val="28"/>
          <w:lang w:eastAsia="en-AU"/>
        </w:rPr>
        <w:t>degradation.</w:t>
      </w:r>
    </w:p>
    <w:p w14:paraId="4CAF2460" w14:textId="76134DCA" w:rsidR="00EA6B8E" w:rsidRDefault="00EA6B8E" w:rsidP="00180D25">
      <w:pPr>
        <w:shd w:val="clear" w:color="auto" w:fill="FFFFFF"/>
        <w:spacing w:after="0" w:line="240" w:lineRule="auto"/>
        <w:outlineLvl w:val="1"/>
        <w:rPr>
          <w:rFonts w:eastAsia="Times New Roman" w:cstheme="minorHAnsi"/>
          <w:color w:val="002625"/>
          <w:sz w:val="28"/>
          <w:szCs w:val="28"/>
          <w:lang w:eastAsia="en-AU"/>
        </w:rPr>
      </w:pPr>
    </w:p>
    <w:p w14:paraId="5D9C3332" w14:textId="08FB80BD" w:rsidR="00EA6B8E" w:rsidRDefault="00EA6B8E" w:rsidP="00180D25">
      <w:pPr>
        <w:shd w:val="clear" w:color="auto" w:fill="FFFFFF"/>
        <w:spacing w:after="0" w:line="240" w:lineRule="auto"/>
        <w:outlineLvl w:val="1"/>
        <w:rPr>
          <w:rFonts w:eastAsia="Times New Roman" w:cstheme="minorHAnsi"/>
          <w:color w:val="002625"/>
          <w:sz w:val="28"/>
          <w:szCs w:val="28"/>
          <w:lang w:eastAsia="en-AU"/>
        </w:rPr>
      </w:pPr>
      <w:r>
        <w:rPr>
          <w:rFonts w:eastAsia="Times New Roman" w:cstheme="minorHAnsi"/>
          <w:noProof/>
          <w:color w:val="002625"/>
          <w:sz w:val="28"/>
          <w:szCs w:val="28"/>
          <w:lang w:eastAsia="en-AU"/>
        </w:rPr>
        <w:drawing>
          <wp:inline distT="0" distB="0" distL="0" distR="0" wp14:anchorId="79D7ADB3" wp14:editId="3BAA0970">
            <wp:extent cx="2424045" cy="3232150"/>
            <wp:effectExtent l="38100" t="38100" r="90805" b="101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4045" cy="3232150"/>
                    </a:xfrm>
                    <a:prstGeom prst="rect">
                      <a:avLst/>
                    </a:prstGeom>
                    <a:effectLst>
                      <a:outerShdw blurRad="50800" dist="38100" dir="2700000" algn="tl" rotWithShape="0">
                        <a:prstClr val="black">
                          <a:alpha val="40000"/>
                        </a:prstClr>
                      </a:outerShdw>
                    </a:effectLst>
                  </pic:spPr>
                </pic:pic>
              </a:graphicData>
            </a:graphic>
          </wp:inline>
        </w:drawing>
      </w:r>
      <w:r>
        <w:rPr>
          <w:rFonts w:eastAsia="Times New Roman" w:cstheme="minorHAnsi"/>
          <w:color w:val="002625"/>
          <w:sz w:val="28"/>
          <w:szCs w:val="28"/>
          <w:lang w:eastAsia="en-AU"/>
        </w:rPr>
        <w:t xml:space="preserve">            </w:t>
      </w:r>
      <w:r>
        <w:rPr>
          <w:rFonts w:eastAsia="Times New Roman" w:cstheme="minorHAnsi"/>
          <w:noProof/>
          <w:color w:val="002625"/>
          <w:sz w:val="28"/>
          <w:szCs w:val="28"/>
          <w:lang w:eastAsia="en-AU"/>
        </w:rPr>
        <w:drawing>
          <wp:inline distT="0" distB="0" distL="0" distR="0" wp14:anchorId="19814EC8" wp14:editId="737E730E">
            <wp:extent cx="2476500" cy="3228975"/>
            <wp:effectExtent l="38100" t="38100" r="95250" b="10477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500" cy="3228975"/>
                    </a:xfrm>
                    <a:prstGeom prst="rect">
                      <a:avLst/>
                    </a:prstGeom>
                    <a:effectLst>
                      <a:outerShdw blurRad="50800" dist="38100" dir="2700000" algn="tl" rotWithShape="0">
                        <a:prstClr val="black">
                          <a:alpha val="40000"/>
                        </a:prstClr>
                      </a:outerShdw>
                    </a:effectLst>
                  </pic:spPr>
                </pic:pic>
              </a:graphicData>
            </a:graphic>
          </wp:inline>
        </w:drawing>
      </w:r>
    </w:p>
    <w:p w14:paraId="34A9B262" w14:textId="6D2D3BD5" w:rsidR="00051072" w:rsidRDefault="00051072" w:rsidP="00180D25">
      <w:pPr>
        <w:shd w:val="clear" w:color="auto" w:fill="FFFFFF"/>
        <w:spacing w:after="0" w:line="240" w:lineRule="auto"/>
        <w:outlineLvl w:val="1"/>
        <w:rPr>
          <w:rFonts w:eastAsia="Times New Roman" w:cstheme="minorHAnsi"/>
          <w:color w:val="002625"/>
          <w:sz w:val="28"/>
          <w:szCs w:val="28"/>
          <w:lang w:eastAsia="en-AU"/>
        </w:rPr>
      </w:pPr>
    </w:p>
    <w:p w14:paraId="45EBAC3E" w14:textId="73576CDA" w:rsidR="00EA6B8E" w:rsidRDefault="00EA6B8E" w:rsidP="00180D25">
      <w:pPr>
        <w:shd w:val="clear" w:color="auto" w:fill="FFFFFF"/>
        <w:spacing w:after="0" w:line="240" w:lineRule="auto"/>
        <w:outlineLvl w:val="1"/>
        <w:rPr>
          <w:rFonts w:eastAsia="Times New Roman" w:cstheme="minorHAnsi"/>
          <w:color w:val="002625"/>
          <w:sz w:val="28"/>
          <w:szCs w:val="28"/>
          <w:lang w:eastAsia="en-AU"/>
        </w:rPr>
      </w:pPr>
      <w:r>
        <w:rPr>
          <w:rFonts w:eastAsia="Times New Roman" w:cstheme="minorHAnsi"/>
          <w:color w:val="002625"/>
          <w:sz w:val="28"/>
          <w:szCs w:val="28"/>
          <w:lang w:eastAsia="en-AU"/>
        </w:rPr>
        <w:t xml:space="preserve">            Prior to treatment</w:t>
      </w:r>
      <w:r>
        <w:rPr>
          <w:rFonts w:eastAsia="Times New Roman" w:cstheme="minorHAnsi"/>
          <w:color w:val="002625"/>
          <w:sz w:val="28"/>
          <w:szCs w:val="28"/>
          <w:lang w:eastAsia="en-AU"/>
        </w:rPr>
        <w:tab/>
      </w:r>
      <w:r>
        <w:rPr>
          <w:rFonts w:eastAsia="Times New Roman" w:cstheme="minorHAnsi"/>
          <w:color w:val="002625"/>
          <w:sz w:val="28"/>
          <w:szCs w:val="28"/>
          <w:lang w:eastAsia="en-AU"/>
        </w:rPr>
        <w:tab/>
      </w:r>
      <w:r>
        <w:rPr>
          <w:rFonts w:eastAsia="Times New Roman" w:cstheme="minorHAnsi"/>
          <w:color w:val="002625"/>
          <w:sz w:val="28"/>
          <w:szCs w:val="28"/>
          <w:lang w:eastAsia="en-AU"/>
        </w:rPr>
        <w:tab/>
      </w:r>
      <w:r>
        <w:rPr>
          <w:rFonts w:eastAsia="Times New Roman" w:cstheme="minorHAnsi"/>
          <w:color w:val="002625"/>
          <w:sz w:val="28"/>
          <w:szCs w:val="28"/>
          <w:lang w:eastAsia="en-AU"/>
        </w:rPr>
        <w:tab/>
        <w:t xml:space="preserve">        After treatment</w:t>
      </w:r>
    </w:p>
    <w:p w14:paraId="739240CF" w14:textId="77777777" w:rsidR="00EA6B8E" w:rsidRDefault="00EA6B8E" w:rsidP="00180D25">
      <w:pPr>
        <w:shd w:val="clear" w:color="auto" w:fill="FFFFFF"/>
        <w:spacing w:after="0" w:line="240" w:lineRule="auto"/>
        <w:outlineLvl w:val="1"/>
        <w:rPr>
          <w:rFonts w:eastAsia="Times New Roman" w:cstheme="minorHAnsi"/>
          <w:color w:val="002625"/>
          <w:sz w:val="28"/>
          <w:szCs w:val="28"/>
          <w:lang w:eastAsia="en-AU"/>
        </w:rPr>
      </w:pPr>
    </w:p>
    <w:p w14:paraId="7B5D393C" w14:textId="3514B8D7" w:rsidR="00051072" w:rsidRPr="002E2477" w:rsidRDefault="00051072" w:rsidP="00180D25">
      <w:pPr>
        <w:shd w:val="clear" w:color="auto" w:fill="FFFFFF"/>
        <w:spacing w:after="0" w:line="240" w:lineRule="auto"/>
        <w:outlineLvl w:val="1"/>
        <w:rPr>
          <w:rFonts w:eastAsia="Times New Roman" w:cstheme="minorHAnsi"/>
          <w:sz w:val="28"/>
          <w:szCs w:val="28"/>
          <w:lang w:eastAsia="en-AU"/>
        </w:rPr>
      </w:pPr>
      <w:r w:rsidRPr="002E2477">
        <w:rPr>
          <w:rFonts w:eastAsia="Times New Roman" w:cstheme="minorHAnsi"/>
          <w:sz w:val="28"/>
          <w:szCs w:val="28"/>
          <w:lang w:eastAsia="en-AU"/>
        </w:rPr>
        <w:t xml:space="preserve">Subscribe to our website to find out more </w:t>
      </w:r>
      <w:hyperlink r:id="rId23" w:history="1">
        <w:r w:rsidRPr="009A4947">
          <w:rPr>
            <w:rStyle w:val="Hyperlink"/>
            <w:rFonts w:eastAsia="Times New Roman" w:cstheme="minorHAnsi"/>
            <w:sz w:val="28"/>
            <w:szCs w:val="28"/>
            <w:lang w:eastAsia="en-AU"/>
          </w:rPr>
          <w:t>www.</w:t>
        </w:r>
        <w:r w:rsidR="004554B0" w:rsidRPr="009A4947">
          <w:rPr>
            <w:rStyle w:val="Hyperlink"/>
            <w:rFonts w:eastAsia="Times New Roman" w:cstheme="minorHAnsi"/>
            <w:sz w:val="28"/>
            <w:szCs w:val="28"/>
            <w:lang w:eastAsia="en-AU"/>
          </w:rPr>
          <w:t>customenzymes.com</w:t>
        </w:r>
      </w:hyperlink>
    </w:p>
    <w:p w14:paraId="0A9C367E" w14:textId="77777777" w:rsidR="00180D25" w:rsidRPr="007279F2" w:rsidRDefault="00180D25" w:rsidP="007279F2">
      <w:pPr>
        <w:shd w:val="clear" w:color="auto" w:fill="FFFFFF"/>
        <w:spacing w:after="0" w:line="240" w:lineRule="auto"/>
        <w:outlineLvl w:val="1"/>
        <w:rPr>
          <w:rFonts w:ascii="Arial" w:eastAsia="Times New Roman" w:hAnsi="Arial" w:cs="Arial"/>
          <w:b/>
          <w:bCs/>
          <w:color w:val="002625"/>
          <w:sz w:val="36"/>
          <w:szCs w:val="36"/>
          <w:lang w:eastAsia="en-AU"/>
        </w:rPr>
      </w:pPr>
    </w:p>
    <w:p w14:paraId="0EC0EFD8" w14:textId="77777777" w:rsidR="007279F2" w:rsidRPr="007279F2" w:rsidRDefault="007279F2" w:rsidP="00C80E2A">
      <w:pPr>
        <w:spacing w:after="705" w:line="240" w:lineRule="auto"/>
        <w:ind w:right="238"/>
        <w:contextualSpacing/>
        <w:rPr>
          <w:rFonts w:cstheme="minorHAnsi"/>
          <w:sz w:val="28"/>
          <w:szCs w:val="28"/>
          <w:shd w:val="clear" w:color="auto" w:fill="FFFFFF"/>
        </w:rPr>
      </w:pPr>
    </w:p>
    <w:p w14:paraId="0C008D51" w14:textId="77777777" w:rsidR="00C80E2A" w:rsidRDefault="00C80E2A" w:rsidP="00C80E2A">
      <w:pPr>
        <w:spacing w:after="705" w:line="240" w:lineRule="auto"/>
        <w:ind w:right="238"/>
        <w:contextualSpacing/>
        <w:rPr>
          <w:rFonts w:cstheme="minorHAnsi"/>
          <w:sz w:val="28"/>
          <w:szCs w:val="28"/>
          <w:shd w:val="clear" w:color="auto" w:fill="FFFFFF"/>
        </w:rPr>
      </w:pPr>
    </w:p>
    <w:p w14:paraId="7DF27346" w14:textId="042B809E" w:rsidR="00C80E2A" w:rsidRPr="00C80E2A" w:rsidRDefault="00F72EDA" w:rsidP="00F460F6">
      <w:pPr>
        <w:spacing w:after="705" w:line="240" w:lineRule="auto"/>
        <w:ind w:right="240"/>
        <w:rPr>
          <w:rFonts w:cstheme="minorHAnsi"/>
          <w:sz w:val="28"/>
          <w:szCs w:val="28"/>
          <w:shd w:val="clear" w:color="auto" w:fill="FFFFFF"/>
        </w:rPr>
      </w:pPr>
      <w:r>
        <w:rPr>
          <w:rFonts w:cstheme="minorHAnsi"/>
          <w:noProof/>
          <w:sz w:val="28"/>
          <w:szCs w:val="28"/>
          <w:shd w:val="clear" w:color="auto" w:fill="FFFFFF"/>
        </w:rPr>
        <w:drawing>
          <wp:inline distT="0" distB="0" distL="0" distR="0" wp14:anchorId="13F1CE12" wp14:editId="4C2F975A">
            <wp:extent cx="5731510" cy="3159125"/>
            <wp:effectExtent l="0" t="0" r="2540" b="3175"/>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3159125"/>
                    </a:xfrm>
                    <a:prstGeom prst="rect">
                      <a:avLst/>
                    </a:prstGeom>
                  </pic:spPr>
                </pic:pic>
              </a:graphicData>
            </a:graphic>
          </wp:inline>
        </w:drawing>
      </w:r>
    </w:p>
    <w:p w14:paraId="455F975A" w14:textId="15E1571F" w:rsidR="00F460F6" w:rsidRPr="00F460F6" w:rsidRDefault="00F72EDA" w:rsidP="00F460F6">
      <w:pPr>
        <w:spacing w:after="705" w:line="240" w:lineRule="auto"/>
        <w:ind w:right="240"/>
        <w:rPr>
          <w:rFonts w:cstheme="minorHAnsi"/>
          <w:b/>
          <w:bCs/>
          <w:sz w:val="28"/>
          <w:szCs w:val="28"/>
          <w:shd w:val="clear" w:color="auto" w:fill="FFFFFF"/>
        </w:rPr>
      </w:pPr>
      <w:r>
        <w:rPr>
          <w:rFonts w:cstheme="minorHAnsi"/>
          <w:b/>
          <w:bCs/>
          <w:noProof/>
          <w:sz w:val="28"/>
          <w:szCs w:val="28"/>
          <w:shd w:val="clear" w:color="auto" w:fill="FFFFFF"/>
        </w:rPr>
        <w:drawing>
          <wp:inline distT="0" distB="0" distL="0" distR="0" wp14:anchorId="00D80114" wp14:editId="5F66A2A2">
            <wp:extent cx="4762500" cy="3162300"/>
            <wp:effectExtent l="0" t="0" r="0" b="0"/>
            <wp:docPr id="17" name="Picture 17" descr="A picture containing water, orange, wav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ater, orange, wave, shor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762500" cy="3162300"/>
                    </a:xfrm>
                    <a:prstGeom prst="rect">
                      <a:avLst/>
                    </a:prstGeom>
                  </pic:spPr>
                </pic:pic>
              </a:graphicData>
            </a:graphic>
          </wp:inline>
        </w:drawing>
      </w:r>
    </w:p>
    <w:p w14:paraId="0B6F25D0" w14:textId="77777777" w:rsidR="00F460F6" w:rsidRDefault="00F460F6" w:rsidP="0071387F">
      <w:pPr>
        <w:shd w:val="clear" w:color="auto" w:fill="FFFFFF"/>
        <w:spacing w:before="120" w:after="120" w:line="240" w:lineRule="auto"/>
        <w:rPr>
          <w:rFonts w:cstheme="minorHAnsi"/>
          <w:color w:val="202122"/>
          <w:sz w:val="28"/>
          <w:szCs w:val="28"/>
          <w:shd w:val="clear" w:color="auto" w:fill="FFFFFF"/>
        </w:rPr>
      </w:pPr>
    </w:p>
    <w:p w14:paraId="40BC9C73" w14:textId="69672153" w:rsidR="00CB716B" w:rsidRPr="0071387F" w:rsidRDefault="00CB716B" w:rsidP="0071387F">
      <w:pPr>
        <w:shd w:val="clear" w:color="auto" w:fill="FFFFFF"/>
        <w:spacing w:before="120" w:after="120" w:line="240" w:lineRule="auto"/>
        <w:rPr>
          <w:rFonts w:eastAsia="Times New Roman" w:cstheme="minorHAnsi"/>
          <w:b/>
          <w:bCs/>
          <w:color w:val="202122"/>
          <w:sz w:val="28"/>
          <w:szCs w:val="28"/>
          <w:lang w:eastAsia="en-AU"/>
        </w:rPr>
      </w:pPr>
      <w:r w:rsidRPr="00CB716B">
        <w:rPr>
          <w:rFonts w:cstheme="minorHAnsi"/>
          <w:color w:val="202122"/>
          <w:sz w:val="28"/>
          <w:szCs w:val="28"/>
          <w:shd w:val="clear" w:color="auto" w:fill="FFFFFF"/>
        </w:rPr>
        <w:t> </w:t>
      </w:r>
    </w:p>
    <w:p w14:paraId="0491D619" w14:textId="77777777" w:rsidR="0071387F" w:rsidRPr="00062BFB" w:rsidRDefault="0071387F" w:rsidP="00062BFB">
      <w:pPr>
        <w:shd w:val="clear" w:color="auto" w:fill="FFFFFF"/>
        <w:spacing w:before="120" w:after="120" w:line="240" w:lineRule="auto"/>
        <w:rPr>
          <w:rFonts w:eastAsia="Times New Roman" w:cstheme="minorHAnsi"/>
          <w:b/>
          <w:bCs/>
          <w:color w:val="202122"/>
          <w:sz w:val="28"/>
          <w:szCs w:val="28"/>
          <w:lang w:eastAsia="en-AU"/>
        </w:rPr>
      </w:pPr>
    </w:p>
    <w:p w14:paraId="72257021" w14:textId="07C690A1" w:rsidR="004C2AC3" w:rsidRPr="004C2AC3" w:rsidRDefault="00F72EDA" w:rsidP="004C2AC3">
      <w:pPr>
        <w:rPr>
          <w:rFonts w:cstheme="minorHAnsi"/>
          <w:sz w:val="28"/>
          <w:szCs w:val="28"/>
          <w:lang w:val="en-US"/>
        </w:rPr>
      </w:pPr>
      <w:r>
        <w:rPr>
          <w:rFonts w:cstheme="minorHAnsi"/>
          <w:noProof/>
          <w:sz w:val="28"/>
          <w:szCs w:val="28"/>
          <w:lang w:val="en-US"/>
        </w:rPr>
        <w:drawing>
          <wp:inline distT="0" distB="0" distL="0" distR="0" wp14:anchorId="67A72190" wp14:editId="6AFF8377">
            <wp:extent cx="5731510" cy="3855720"/>
            <wp:effectExtent l="0" t="0" r="2540" b="0"/>
            <wp:docPr id="18" name="Picture 18" descr="A picture containing text&#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855720"/>
                    </a:xfrm>
                    <a:prstGeom prst="rect">
                      <a:avLst/>
                    </a:prstGeom>
                  </pic:spPr>
                </pic:pic>
              </a:graphicData>
            </a:graphic>
          </wp:inline>
        </w:drawing>
      </w:r>
    </w:p>
    <w:sectPr w:rsidR="004C2AC3" w:rsidRPr="004C2A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67305"/>
    <w:multiLevelType w:val="multilevel"/>
    <w:tmpl w:val="8DC43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3F5A5E"/>
    <w:multiLevelType w:val="multilevel"/>
    <w:tmpl w:val="1CC0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76403A"/>
    <w:multiLevelType w:val="multilevel"/>
    <w:tmpl w:val="51D8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AC3"/>
    <w:rsid w:val="00025849"/>
    <w:rsid w:val="00051072"/>
    <w:rsid w:val="00062BFB"/>
    <w:rsid w:val="00180D25"/>
    <w:rsid w:val="001A172F"/>
    <w:rsid w:val="00220566"/>
    <w:rsid w:val="00250843"/>
    <w:rsid w:val="00253362"/>
    <w:rsid w:val="00277080"/>
    <w:rsid w:val="00297A72"/>
    <w:rsid w:val="002E2477"/>
    <w:rsid w:val="00306749"/>
    <w:rsid w:val="00334BA1"/>
    <w:rsid w:val="003E1248"/>
    <w:rsid w:val="00413D54"/>
    <w:rsid w:val="004151E9"/>
    <w:rsid w:val="004323CD"/>
    <w:rsid w:val="004554B0"/>
    <w:rsid w:val="00476091"/>
    <w:rsid w:val="004C2AC3"/>
    <w:rsid w:val="00504FE5"/>
    <w:rsid w:val="005B42D8"/>
    <w:rsid w:val="005B590F"/>
    <w:rsid w:val="005C7E95"/>
    <w:rsid w:val="006620C4"/>
    <w:rsid w:val="0066314D"/>
    <w:rsid w:val="006E328C"/>
    <w:rsid w:val="006E7B78"/>
    <w:rsid w:val="006E7E61"/>
    <w:rsid w:val="0071387F"/>
    <w:rsid w:val="007279F2"/>
    <w:rsid w:val="007D20D5"/>
    <w:rsid w:val="00825E8E"/>
    <w:rsid w:val="0088240B"/>
    <w:rsid w:val="008E7818"/>
    <w:rsid w:val="009139EF"/>
    <w:rsid w:val="00974A1E"/>
    <w:rsid w:val="009A4947"/>
    <w:rsid w:val="009C1685"/>
    <w:rsid w:val="009C594B"/>
    <w:rsid w:val="00A01B40"/>
    <w:rsid w:val="00A077F7"/>
    <w:rsid w:val="00A9670A"/>
    <w:rsid w:val="00AA7140"/>
    <w:rsid w:val="00AD3C50"/>
    <w:rsid w:val="00AD7A1F"/>
    <w:rsid w:val="00AE0B9F"/>
    <w:rsid w:val="00AE7107"/>
    <w:rsid w:val="00B455A2"/>
    <w:rsid w:val="00C75C38"/>
    <w:rsid w:val="00C80E2A"/>
    <w:rsid w:val="00C83CCC"/>
    <w:rsid w:val="00CB716B"/>
    <w:rsid w:val="00CE3409"/>
    <w:rsid w:val="00D015BD"/>
    <w:rsid w:val="00D54ACF"/>
    <w:rsid w:val="00DB484D"/>
    <w:rsid w:val="00DD52F8"/>
    <w:rsid w:val="00DE63AF"/>
    <w:rsid w:val="00E972F7"/>
    <w:rsid w:val="00EA6B8E"/>
    <w:rsid w:val="00EB3725"/>
    <w:rsid w:val="00EC6061"/>
    <w:rsid w:val="00EE7C46"/>
    <w:rsid w:val="00F460F6"/>
    <w:rsid w:val="00F72EDA"/>
    <w:rsid w:val="00FB36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74A6E"/>
  <w15:chartTrackingRefBased/>
  <w15:docId w15:val="{B2747DB0-DA20-4F33-A36B-BF6DD5DFE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2A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C2AC3"/>
    <w:rPr>
      <w:color w:val="0000FF"/>
      <w:u w:val="single"/>
    </w:rPr>
  </w:style>
  <w:style w:type="character" w:styleId="UnresolvedMention">
    <w:name w:val="Unresolved Mention"/>
    <w:basedOn w:val="DefaultParagraphFont"/>
    <w:uiPriority w:val="99"/>
    <w:semiHidden/>
    <w:unhideWhenUsed/>
    <w:rsid w:val="009A4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38595">
      <w:bodyDiv w:val="1"/>
      <w:marLeft w:val="0"/>
      <w:marRight w:val="0"/>
      <w:marTop w:val="0"/>
      <w:marBottom w:val="0"/>
      <w:divBdr>
        <w:top w:val="none" w:sz="0" w:space="0" w:color="auto"/>
        <w:left w:val="none" w:sz="0" w:space="0" w:color="auto"/>
        <w:bottom w:val="none" w:sz="0" w:space="0" w:color="auto"/>
        <w:right w:val="none" w:sz="0" w:space="0" w:color="auto"/>
      </w:divBdr>
      <w:divsChild>
        <w:div w:id="1357193055">
          <w:marLeft w:val="0"/>
          <w:marRight w:val="0"/>
          <w:marTop w:val="0"/>
          <w:marBottom w:val="0"/>
          <w:divBdr>
            <w:top w:val="none" w:sz="0" w:space="0" w:color="auto"/>
            <w:left w:val="none" w:sz="0" w:space="0" w:color="auto"/>
            <w:bottom w:val="none" w:sz="0" w:space="0" w:color="auto"/>
            <w:right w:val="none" w:sz="0" w:space="0" w:color="auto"/>
          </w:divBdr>
          <w:divsChild>
            <w:div w:id="1274291521">
              <w:marLeft w:val="0"/>
              <w:marRight w:val="0"/>
              <w:marTop w:val="0"/>
              <w:marBottom w:val="0"/>
              <w:divBdr>
                <w:top w:val="none" w:sz="0" w:space="0" w:color="auto"/>
                <w:left w:val="none" w:sz="0" w:space="0" w:color="auto"/>
                <w:bottom w:val="none" w:sz="0" w:space="0" w:color="auto"/>
                <w:right w:val="none" w:sz="0" w:space="0" w:color="auto"/>
              </w:divBdr>
              <w:divsChild>
                <w:div w:id="974915073">
                  <w:marLeft w:val="0"/>
                  <w:marRight w:val="0"/>
                  <w:marTop w:val="0"/>
                  <w:marBottom w:val="0"/>
                  <w:divBdr>
                    <w:top w:val="none" w:sz="0" w:space="0" w:color="auto"/>
                    <w:left w:val="none" w:sz="0" w:space="0" w:color="auto"/>
                    <w:bottom w:val="none" w:sz="0" w:space="0" w:color="auto"/>
                    <w:right w:val="none" w:sz="0" w:space="0" w:color="auto"/>
                  </w:divBdr>
                  <w:divsChild>
                    <w:div w:id="68886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3904">
          <w:marLeft w:val="0"/>
          <w:marRight w:val="0"/>
          <w:marTop w:val="0"/>
          <w:marBottom w:val="0"/>
          <w:divBdr>
            <w:top w:val="none" w:sz="0" w:space="0" w:color="auto"/>
            <w:left w:val="none" w:sz="0" w:space="0" w:color="auto"/>
            <w:bottom w:val="none" w:sz="0" w:space="0" w:color="auto"/>
            <w:right w:val="none" w:sz="0" w:space="0" w:color="auto"/>
          </w:divBdr>
          <w:divsChild>
            <w:div w:id="470945775">
              <w:marLeft w:val="0"/>
              <w:marRight w:val="0"/>
              <w:marTop w:val="0"/>
              <w:marBottom w:val="0"/>
              <w:divBdr>
                <w:top w:val="none" w:sz="0" w:space="0" w:color="auto"/>
                <w:left w:val="none" w:sz="0" w:space="0" w:color="auto"/>
                <w:bottom w:val="none" w:sz="0" w:space="0" w:color="auto"/>
                <w:right w:val="none" w:sz="0" w:space="0" w:color="auto"/>
              </w:divBdr>
              <w:divsChild>
                <w:div w:id="1927032582">
                  <w:marLeft w:val="0"/>
                  <w:marRight w:val="0"/>
                  <w:marTop w:val="0"/>
                  <w:marBottom w:val="0"/>
                  <w:divBdr>
                    <w:top w:val="none" w:sz="0" w:space="0" w:color="auto"/>
                    <w:left w:val="none" w:sz="0" w:space="0" w:color="auto"/>
                    <w:bottom w:val="none" w:sz="0" w:space="0" w:color="auto"/>
                    <w:right w:val="none" w:sz="0" w:space="0" w:color="auto"/>
                  </w:divBdr>
                  <w:divsChild>
                    <w:div w:id="11413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506904">
      <w:bodyDiv w:val="1"/>
      <w:marLeft w:val="0"/>
      <w:marRight w:val="0"/>
      <w:marTop w:val="0"/>
      <w:marBottom w:val="0"/>
      <w:divBdr>
        <w:top w:val="none" w:sz="0" w:space="0" w:color="auto"/>
        <w:left w:val="none" w:sz="0" w:space="0" w:color="auto"/>
        <w:bottom w:val="none" w:sz="0" w:space="0" w:color="auto"/>
        <w:right w:val="none" w:sz="0" w:space="0" w:color="auto"/>
      </w:divBdr>
    </w:div>
    <w:div w:id="829441179">
      <w:bodyDiv w:val="1"/>
      <w:marLeft w:val="0"/>
      <w:marRight w:val="0"/>
      <w:marTop w:val="0"/>
      <w:marBottom w:val="0"/>
      <w:divBdr>
        <w:top w:val="none" w:sz="0" w:space="0" w:color="auto"/>
        <w:left w:val="none" w:sz="0" w:space="0" w:color="auto"/>
        <w:bottom w:val="none" w:sz="0" w:space="0" w:color="auto"/>
        <w:right w:val="none" w:sz="0" w:space="0" w:color="auto"/>
      </w:divBdr>
    </w:div>
    <w:div w:id="1178957571">
      <w:bodyDiv w:val="1"/>
      <w:marLeft w:val="0"/>
      <w:marRight w:val="0"/>
      <w:marTop w:val="0"/>
      <w:marBottom w:val="0"/>
      <w:divBdr>
        <w:top w:val="none" w:sz="0" w:space="0" w:color="auto"/>
        <w:left w:val="none" w:sz="0" w:space="0" w:color="auto"/>
        <w:bottom w:val="none" w:sz="0" w:space="0" w:color="auto"/>
        <w:right w:val="none" w:sz="0" w:space="0" w:color="auto"/>
      </w:divBdr>
    </w:div>
    <w:div w:id="1533805382">
      <w:bodyDiv w:val="1"/>
      <w:marLeft w:val="0"/>
      <w:marRight w:val="0"/>
      <w:marTop w:val="0"/>
      <w:marBottom w:val="0"/>
      <w:divBdr>
        <w:top w:val="none" w:sz="0" w:space="0" w:color="auto"/>
        <w:left w:val="none" w:sz="0" w:space="0" w:color="auto"/>
        <w:bottom w:val="none" w:sz="0" w:space="0" w:color="auto"/>
        <w:right w:val="none" w:sz="0" w:space="0" w:color="auto"/>
      </w:divBdr>
    </w:div>
    <w:div w:id="1718123492">
      <w:bodyDiv w:val="1"/>
      <w:marLeft w:val="0"/>
      <w:marRight w:val="0"/>
      <w:marTop w:val="0"/>
      <w:marBottom w:val="0"/>
      <w:divBdr>
        <w:top w:val="none" w:sz="0" w:space="0" w:color="auto"/>
        <w:left w:val="none" w:sz="0" w:space="0" w:color="auto"/>
        <w:bottom w:val="none" w:sz="0" w:space="0" w:color="auto"/>
        <w:right w:val="none" w:sz="0" w:space="0" w:color="auto"/>
      </w:divBdr>
    </w:div>
    <w:div w:id="1809787226">
      <w:bodyDiv w:val="1"/>
      <w:marLeft w:val="0"/>
      <w:marRight w:val="0"/>
      <w:marTop w:val="0"/>
      <w:marBottom w:val="0"/>
      <w:divBdr>
        <w:top w:val="none" w:sz="0" w:space="0" w:color="auto"/>
        <w:left w:val="none" w:sz="0" w:space="0" w:color="auto"/>
        <w:bottom w:val="none" w:sz="0" w:space="0" w:color="auto"/>
        <w:right w:val="none" w:sz="0" w:space="0" w:color="auto"/>
      </w:divBdr>
    </w:div>
    <w:div w:id="205365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customenzymes.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en.wikipedia.org/wiki/Algal_bloom"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hyperlink" Target="https://en.wikipedia.org/wiki/Phosphorus#:~:text=Phosphorus%20is%20a%20chemical%20element,a%20free%20element%20on%20Earth."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Algae" TargetMode="Externa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hyperlink" Target="file:///C:\Users\steve\Downloads\www.customenzymes.com" TargetMode="External"/><Relationship Id="rId28" Type="http://schemas.openxmlformats.org/officeDocument/2006/relationships/fontTable" Target="fontTable.xml"/><Relationship Id="rId10" Type="http://schemas.openxmlformats.org/officeDocument/2006/relationships/hyperlink" Target="https://www.wikiwand.com/en/Anoxic_waters" TargetMode="External"/><Relationship Id="rId19" Type="http://schemas.openxmlformats.org/officeDocument/2006/relationships/hyperlink" Target="https://www.csiro.au/en/research/natural-environment/ecosystems/blue-green-algae/what-are-blue-green-algae" TargetMode="External"/><Relationship Id="rId4" Type="http://schemas.openxmlformats.org/officeDocument/2006/relationships/webSettings" Target="webSettings.xml"/><Relationship Id="rId9" Type="http://schemas.openxmlformats.org/officeDocument/2006/relationships/hyperlink" Target="https://www.noaa.gov/"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1633</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Booton</dc:creator>
  <cp:keywords/>
  <dc:description/>
  <cp:lastModifiedBy>Steve Booton</cp:lastModifiedBy>
  <cp:revision>2</cp:revision>
  <dcterms:created xsi:type="dcterms:W3CDTF">2021-03-18T23:59:00Z</dcterms:created>
  <dcterms:modified xsi:type="dcterms:W3CDTF">2021-03-18T23:59:00Z</dcterms:modified>
</cp:coreProperties>
</file>